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16C" w:rsidRPr="0066616C" w:rsidRDefault="0066616C" w:rsidP="0066616C">
      <w:pPr>
        <w:spacing w:before="100" w:beforeAutospacing="1" w:after="100" w:afterAutospacing="1" w:line="240" w:lineRule="auto"/>
        <w:jc w:val="center"/>
        <w:rPr>
          <w:rFonts w:ascii="Times New Roman" w:eastAsia="Times New Roman" w:hAnsi="Times New Roman" w:cs="Times New Roman"/>
          <w:sz w:val="32"/>
          <w:szCs w:val="32"/>
          <w:lang w:eastAsia="nl-BE"/>
        </w:rPr>
      </w:pPr>
      <w:r w:rsidRPr="0066616C">
        <w:rPr>
          <w:rFonts w:ascii="Times New Roman" w:eastAsia="Times New Roman" w:hAnsi="Times New Roman" w:cs="Times New Roman"/>
          <w:b/>
          <w:bCs/>
          <w:color w:val="800080"/>
          <w:sz w:val="32"/>
          <w:szCs w:val="32"/>
          <w:lang w:val="fr-BE" w:eastAsia="nl-BE"/>
        </w:rPr>
        <w:t>DISCOURS DE BHAGAVÂN BABA : le 25 décembre 2008</w:t>
      </w:r>
    </w:p>
    <w:p w:rsidR="0066616C" w:rsidRPr="0066616C" w:rsidRDefault="0066616C" w:rsidP="0066616C">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66616C">
        <w:rPr>
          <w:rFonts w:ascii="Times New Roman" w:eastAsia="Times New Roman" w:hAnsi="Times New Roman" w:cs="Times New Roman"/>
          <w:b/>
          <w:bCs/>
          <w:sz w:val="24"/>
          <w:szCs w:val="24"/>
          <w:lang w:val="fr-BE" w:eastAsia="nl-BE"/>
        </w:rPr>
        <w:br/>
      </w:r>
      <w:r w:rsidRPr="0066616C">
        <w:rPr>
          <w:rFonts w:ascii="Times New Roman" w:eastAsia="Times New Roman" w:hAnsi="Times New Roman" w:cs="Times New Roman"/>
          <w:b/>
          <w:bCs/>
          <w:color w:val="000080"/>
          <w:sz w:val="27"/>
          <w:szCs w:val="27"/>
          <w:lang w:val="fr-BE" w:eastAsia="nl-BE"/>
        </w:rPr>
        <w:t>Célébration de Noël</w:t>
      </w:r>
      <w:r w:rsidRPr="0066616C">
        <w:rPr>
          <w:rFonts w:ascii="Times New Roman" w:eastAsia="Times New Roman" w:hAnsi="Times New Roman" w:cs="Times New Roman"/>
          <w:b/>
          <w:bCs/>
          <w:color w:val="000080"/>
          <w:sz w:val="27"/>
          <w:szCs w:val="27"/>
          <w:lang w:val="fr-BE" w:eastAsia="nl-BE"/>
        </w:rPr>
        <w:br/>
        <w:t> </w:t>
      </w:r>
    </w:p>
    <w:p w:rsidR="0066616C" w:rsidRPr="0066616C" w:rsidRDefault="0066616C" w:rsidP="0066616C">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66616C">
        <w:rPr>
          <w:rFonts w:ascii="Times New Roman" w:eastAsia="Times New Roman" w:hAnsi="Times New Roman" w:cs="Times New Roman"/>
          <w:b/>
          <w:bCs/>
          <w:color w:val="000080"/>
          <w:sz w:val="36"/>
          <w:szCs w:val="36"/>
          <w:lang w:val="fr-BE" w:eastAsia="nl-BE"/>
        </w:rPr>
        <w:t>Développez une foi ferme dans le Principe de l’</w:t>
      </w:r>
      <w:r w:rsidRPr="0066616C">
        <w:rPr>
          <w:rFonts w:ascii="Times New Roman" w:eastAsia="Times New Roman" w:hAnsi="Times New Roman" w:cs="Times New Roman"/>
          <w:b/>
          <w:bCs/>
          <w:i/>
          <w:iCs/>
          <w:color w:val="000080"/>
          <w:sz w:val="36"/>
          <w:szCs w:val="36"/>
          <w:lang w:val="fr-BE" w:eastAsia="nl-BE"/>
        </w:rPr>
        <w:t>âtman</w:t>
      </w:r>
      <w:r w:rsidRPr="0066616C">
        <w:rPr>
          <w:rFonts w:ascii="Times New Roman" w:eastAsia="Times New Roman" w:hAnsi="Times New Roman" w:cs="Times New Roman"/>
          <w:b/>
          <w:bCs/>
          <w:color w:val="000080"/>
          <w:sz w:val="36"/>
          <w:szCs w:val="36"/>
          <w:lang w:val="fr-BE" w:eastAsia="nl-BE"/>
        </w:rPr>
        <w:t xml:space="preserve"> </w:t>
      </w:r>
    </w:p>
    <w:p w:rsidR="0066616C" w:rsidRPr="0066616C" w:rsidRDefault="0066616C" w:rsidP="0066616C">
      <w:pPr>
        <w:spacing w:before="100" w:beforeAutospacing="1" w:after="100" w:afterAutospacing="1" w:line="240" w:lineRule="auto"/>
        <w:rPr>
          <w:rFonts w:ascii="Times New Roman" w:eastAsia="Times New Roman" w:hAnsi="Times New Roman" w:cs="Times New Roman"/>
          <w:sz w:val="24"/>
          <w:szCs w:val="24"/>
          <w:lang w:eastAsia="nl-BE"/>
        </w:rPr>
      </w:pPr>
      <w:r w:rsidRPr="0066616C">
        <w:rPr>
          <w:rFonts w:ascii="Times New Roman" w:eastAsia="Times New Roman" w:hAnsi="Times New Roman" w:cs="Times New Roman"/>
          <w:b/>
          <w:bCs/>
          <w:sz w:val="24"/>
          <w:szCs w:val="24"/>
          <w:lang w:val="fr-BE" w:eastAsia="nl-BE"/>
        </w:rPr>
        <w:t> </w:t>
      </w:r>
      <w:r w:rsidRPr="0066616C">
        <w:rPr>
          <w:rFonts w:ascii="Times New Roman" w:eastAsia="Times New Roman" w:hAnsi="Times New Roman" w:cs="Times New Roman"/>
          <w:b/>
          <w:bCs/>
          <w:sz w:val="24"/>
          <w:szCs w:val="24"/>
          <w:lang w:val="fr-BE" w:eastAsia="nl-BE"/>
        </w:rPr>
        <w:br/>
      </w:r>
      <w:r w:rsidRPr="0066616C">
        <w:rPr>
          <w:rFonts w:ascii="Times New Roman" w:eastAsia="Times New Roman" w:hAnsi="Times New Roman" w:cs="Times New Roman"/>
          <w:b/>
          <w:bCs/>
          <w:sz w:val="24"/>
          <w:szCs w:val="24"/>
          <w:lang w:val="fr-BE" w:eastAsia="nl-BE"/>
        </w:rPr>
        <w:br/>
      </w:r>
      <w:r w:rsidRPr="0066616C">
        <w:rPr>
          <w:rFonts w:ascii="Times New Roman" w:eastAsia="Times New Roman" w:hAnsi="Times New Roman" w:cs="Times New Roman"/>
          <w:b/>
          <w:bCs/>
          <w:i/>
          <w:iCs/>
          <w:sz w:val="27"/>
          <w:szCs w:val="27"/>
          <w:lang w:val="fr-BE" w:eastAsia="nl-BE"/>
        </w:rPr>
        <w:t>“</w:t>
      </w:r>
      <w:proofErr w:type="spellStart"/>
      <w:r w:rsidRPr="0066616C">
        <w:rPr>
          <w:rFonts w:ascii="Times New Roman" w:eastAsia="Times New Roman" w:hAnsi="Times New Roman" w:cs="Times New Roman"/>
          <w:b/>
          <w:bCs/>
          <w:i/>
          <w:iCs/>
          <w:sz w:val="27"/>
          <w:szCs w:val="27"/>
          <w:lang w:val="fr-BE" w:eastAsia="nl-BE"/>
        </w:rPr>
        <w:t>Bharât</w:t>
      </w:r>
      <w:proofErr w:type="spellEnd"/>
      <w:r w:rsidRPr="0066616C">
        <w:rPr>
          <w:rFonts w:ascii="Times New Roman" w:eastAsia="Times New Roman" w:hAnsi="Times New Roman" w:cs="Times New Roman"/>
          <w:b/>
          <w:bCs/>
          <w:i/>
          <w:iCs/>
          <w:sz w:val="27"/>
          <w:szCs w:val="27"/>
          <w:lang w:val="fr-BE" w:eastAsia="nl-BE"/>
        </w:rPr>
        <w:t>, la patrie de beaucoup d’âmes nobles, a  acquis une bonne renommée dans tous les continents du monde</w:t>
      </w:r>
      <w:r w:rsidRPr="0066616C">
        <w:rPr>
          <w:rFonts w:ascii="Times New Roman" w:eastAsia="Times New Roman" w:hAnsi="Times New Roman" w:cs="Times New Roman"/>
          <w:b/>
          <w:bCs/>
          <w:sz w:val="27"/>
          <w:szCs w:val="27"/>
          <w:lang w:val="fr-BE" w:eastAsia="nl-BE"/>
        </w:rPr>
        <w:t>.</w:t>
      </w:r>
      <w:r w:rsidRPr="0066616C">
        <w:rPr>
          <w:rFonts w:ascii="Times New Roman" w:eastAsia="Times New Roman" w:hAnsi="Times New Roman" w:cs="Times New Roman"/>
          <w:b/>
          <w:bCs/>
          <w:sz w:val="27"/>
          <w:szCs w:val="27"/>
          <w:lang w:val="fr-BE" w:eastAsia="nl-BE"/>
        </w:rPr>
        <w:br/>
      </w:r>
      <w:r w:rsidRPr="0066616C">
        <w:rPr>
          <w:rFonts w:ascii="Times New Roman" w:eastAsia="Times New Roman" w:hAnsi="Times New Roman" w:cs="Times New Roman"/>
          <w:b/>
          <w:bCs/>
          <w:i/>
          <w:iCs/>
          <w:sz w:val="27"/>
          <w:szCs w:val="27"/>
          <w:lang w:val="fr-BE" w:eastAsia="nl-BE"/>
        </w:rPr>
        <w:t>Bhârat est le pays d’un peuple valeureux qui a vaincu les souverains étrangers sur le champ de bataille, obtenant ainsi son indépendance.</w:t>
      </w:r>
      <w:r w:rsidRPr="0066616C">
        <w:rPr>
          <w:rFonts w:ascii="Times New Roman" w:eastAsia="Times New Roman" w:hAnsi="Times New Roman" w:cs="Times New Roman"/>
          <w:b/>
          <w:bCs/>
          <w:i/>
          <w:iCs/>
          <w:sz w:val="27"/>
          <w:szCs w:val="27"/>
          <w:lang w:val="fr-BE" w:eastAsia="nl-BE"/>
        </w:rPr>
        <w:br/>
        <w:t>Bhârat a démontré les grands pouvoirs des hommes et des femmes de ce pays.</w:t>
      </w:r>
      <w:r w:rsidRPr="0066616C">
        <w:rPr>
          <w:rFonts w:ascii="Times New Roman" w:eastAsia="Times New Roman" w:hAnsi="Times New Roman" w:cs="Times New Roman"/>
          <w:b/>
          <w:bCs/>
          <w:i/>
          <w:iCs/>
          <w:sz w:val="27"/>
          <w:szCs w:val="27"/>
          <w:lang w:val="fr-BE" w:eastAsia="nl-BE"/>
        </w:rPr>
        <w:br/>
      </w:r>
      <w:proofErr w:type="spellStart"/>
      <w:r w:rsidRPr="0066616C">
        <w:rPr>
          <w:rFonts w:ascii="Times New Roman" w:eastAsia="Times New Roman" w:hAnsi="Times New Roman" w:cs="Times New Roman"/>
          <w:b/>
          <w:bCs/>
          <w:i/>
          <w:iCs/>
          <w:sz w:val="27"/>
          <w:szCs w:val="27"/>
          <w:lang w:val="fr-BE" w:eastAsia="nl-BE"/>
        </w:rPr>
        <w:t>Savitrî</w:t>
      </w:r>
      <w:proofErr w:type="spellEnd"/>
      <w:r w:rsidRPr="0066616C">
        <w:rPr>
          <w:rFonts w:ascii="Times New Roman" w:eastAsia="Times New Roman" w:hAnsi="Times New Roman" w:cs="Times New Roman"/>
          <w:b/>
          <w:bCs/>
          <w:i/>
          <w:iCs/>
          <w:sz w:val="27"/>
          <w:szCs w:val="27"/>
          <w:lang w:val="fr-BE" w:eastAsia="nl-BE"/>
        </w:rPr>
        <w:t xml:space="preserve"> qui ramena à la vie son mari décédé est née dans ce pays.</w:t>
      </w:r>
      <w:r w:rsidRPr="0066616C">
        <w:rPr>
          <w:rFonts w:ascii="Times New Roman" w:eastAsia="Times New Roman" w:hAnsi="Times New Roman" w:cs="Times New Roman"/>
          <w:sz w:val="27"/>
          <w:szCs w:val="27"/>
          <w:lang w:val="fr-BE" w:eastAsia="nl-BE"/>
        </w:rPr>
        <w:t xml:space="preserve"> ”  </w:t>
      </w:r>
    </w:p>
    <w:p w:rsidR="0066616C" w:rsidRPr="0066616C" w:rsidRDefault="0066616C" w:rsidP="0066616C">
      <w:pPr>
        <w:spacing w:before="100" w:beforeAutospacing="1" w:after="100" w:afterAutospacing="1" w:line="240" w:lineRule="auto"/>
        <w:jc w:val="right"/>
        <w:rPr>
          <w:rFonts w:ascii="Times New Roman" w:eastAsia="Times New Roman" w:hAnsi="Times New Roman" w:cs="Times New Roman"/>
          <w:sz w:val="24"/>
          <w:szCs w:val="24"/>
          <w:lang w:eastAsia="nl-BE"/>
        </w:rPr>
      </w:pPr>
      <w:r w:rsidRPr="0066616C">
        <w:rPr>
          <w:rFonts w:ascii="Times New Roman" w:eastAsia="Times New Roman" w:hAnsi="Times New Roman" w:cs="Times New Roman"/>
          <w:sz w:val="24"/>
          <w:szCs w:val="24"/>
          <w:lang w:val="fr-BE" w:eastAsia="nl-BE"/>
        </w:rPr>
        <w:t>Poème telugu</w:t>
      </w:r>
    </w:p>
    <w:p w:rsidR="0066616C" w:rsidRPr="0066616C" w:rsidRDefault="0066616C" w:rsidP="0066616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6616C">
        <w:rPr>
          <w:rFonts w:ascii="Times New Roman" w:eastAsia="Times New Roman" w:hAnsi="Times New Roman" w:cs="Times New Roman"/>
          <w:sz w:val="27"/>
          <w:szCs w:val="27"/>
          <w:lang w:val="fr-BE" w:eastAsia="nl-BE"/>
        </w:rPr>
        <w:t>Incarnations de l’Amour !</w:t>
      </w:r>
    </w:p>
    <w:p w:rsidR="0066616C" w:rsidRPr="0066616C" w:rsidRDefault="0066616C" w:rsidP="0066616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6616C">
        <w:rPr>
          <w:rFonts w:ascii="Times New Roman" w:eastAsia="Times New Roman" w:hAnsi="Times New Roman" w:cs="Times New Roman"/>
          <w:sz w:val="27"/>
          <w:szCs w:val="27"/>
          <w:lang w:val="fr-BE" w:eastAsia="nl-BE"/>
        </w:rPr>
        <w:t>Que peut-on dire de Jésus-Christ qui n’ait déjà été dit ! Vous le savez tous, aujourd’hui nous célébrons Noël, le jour saint qui vit naître Jésus-Christ il y a plus de 2000 ans.</w:t>
      </w:r>
    </w:p>
    <w:p w:rsidR="0066616C" w:rsidRPr="0066616C" w:rsidRDefault="0066616C" w:rsidP="0066616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6616C">
        <w:rPr>
          <w:rFonts w:ascii="Times New Roman" w:eastAsia="Times New Roman" w:hAnsi="Times New Roman" w:cs="Times New Roman"/>
          <w:sz w:val="27"/>
          <w:szCs w:val="27"/>
          <w:lang w:val="fr-BE" w:eastAsia="nl-BE"/>
        </w:rPr>
        <w:t>Tout ce que vous voyez, entendez ou faites est semblable aux scènes d’un rêve, elles disparaissent aussitôt. Bien sûr, ces scènes sont vraies tant que vous dormez, mais elles disparaissent à l’instant même où vous vous éveillez ou glissez dans le sommeil profond. Vous pensez que tout ce que vous voyez, entendez ou faites en ce monde est réel, mais il n’en est rien. Tout cela est aussi irréel que les scènes d’un rêve. En ce monde, tout est irréel et subit le changement. Seul, l’</w:t>
      </w:r>
      <w:proofErr w:type="spellStart"/>
      <w:r w:rsidRPr="0066616C">
        <w:rPr>
          <w:rFonts w:ascii="Times New Roman" w:eastAsia="Times New Roman" w:hAnsi="Times New Roman" w:cs="Times New Roman"/>
          <w:i/>
          <w:iCs/>
          <w:sz w:val="27"/>
          <w:szCs w:val="27"/>
          <w:lang w:val="fr-BE" w:eastAsia="nl-BE"/>
        </w:rPr>
        <w:t>âtmatattva</w:t>
      </w:r>
      <w:proofErr w:type="spellEnd"/>
      <w:r w:rsidRPr="0066616C">
        <w:rPr>
          <w:rFonts w:ascii="Times New Roman" w:eastAsia="Times New Roman" w:hAnsi="Times New Roman" w:cs="Times New Roman"/>
          <w:sz w:val="27"/>
          <w:szCs w:val="27"/>
          <w:lang w:val="fr-BE" w:eastAsia="nl-BE"/>
        </w:rPr>
        <w:t>, le principe de l’</w:t>
      </w:r>
      <w:r w:rsidRPr="0066616C">
        <w:rPr>
          <w:rFonts w:ascii="Times New Roman" w:eastAsia="Times New Roman" w:hAnsi="Times New Roman" w:cs="Times New Roman"/>
          <w:i/>
          <w:iCs/>
          <w:sz w:val="27"/>
          <w:szCs w:val="27"/>
          <w:lang w:val="fr-BE" w:eastAsia="nl-BE"/>
        </w:rPr>
        <w:t>âtman</w:t>
      </w:r>
      <w:r w:rsidRPr="0066616C">
        <w:rPr>
          <w:rFonts w:ascii="Times New Roman" w:eastAsia="Times New Roman" w:hAnsi="Times New Roman" w:cs="Times New Roman"/>
          <w:sz w:val="27"/>
          <w:szCs w:val="27"/>
          <w:lang w:val="fr-BE" w:eastAsia="nl-BE"/>
        </w:rPr>
        <w:t xml:space="preserve">, est permanent dans les trois périodes du temps, à savoir : le passé, le présent et le futur, comme aussi dans les trois états de veille, de rêve et de sommeil profond. Cet </w:t>
      </w:r>
      <w:proofErr w:type="spellStart"/>
      <w:r w:rsidRPr="0066616C">
        <w:rPr>
          <w:rFonts w:ascii="Times New Roman" w:eastAsia="Times New Roman" w:hAnsi="Times New Roman" w:cs="Times New Roman"/>
          <w:i/>
          <w:iCs/>
          <w:sz w:val="27"/>
          <w:szCs w:val="27"/>
          <w:lang w:val="fr-BE" w:eastAsia="nl-BE"/>
        </w:rPr>
        <w:t>âtmatattava</w:t>
      </w:r>
      <w:proofErr w:type="spellEnd"/>
      <w:r w:rsidRPr="0066616C">
        <w:rPr>
          <w:rFonts w:ascii="Times New Roman" w:eastAsia="Times New Roman" w:hAnsi="Times New Roman" w:cs="Times New Roman"/>
          <w:sz w:val="27"/>
          <w:szCs w:val="27"/>
          <w:lang w:val="fr-BE" w:eastAsia="nl-BE"/>
        </w:rPr>
        <w:t>, c’est l’Amour. En fait, l’Amour émane de l’</w:t>
      </w:r>
      <w:r w:rsidRPr="0066616C">
        <w:rPr>
          <w:rFonts w:ascii="Times New Roman" w:eastAsia="Times New Roman" w:hAnsi="Times New Roman" w:cs="Times New Roman"/>
          <w:i/>
          <w:iCs/>
          <w:sz w:val="27"/>
          <w:szCs w:val="27"/>
          <w:lang w:val="fr-BE" w:eastAsia="nl-BE"/>
        </w:rPr>
        <w:t>âtman</w:t>
      </w:r>
      <w:r w:rsidRPr="0066616C">
        <w:rPr>
          <w:rFonts w:ascii="Times New Roman" w:eastAsia="Times New Roman" w:hAnsi="Times New Roman" w:cs="Times New Roman"/>
          <w:sz w:val="27"/>
          <w:szCs w:val="27"/>
          <w:lang w:val="fr-BE" w:eastAsia="nl-BE"/>
        </w:rPr>
        <w:t>. Si vous cultivez l’Amour, le monde entier sera sous votre contrôle.</w:t>
      </w:r>
    </w:p>
    <w:p w:rsidR="0066616C" w:rsidRPr="0066616C" w:rsidRDefault="0066616C" w:rsidP="0066616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6616C">
        <w:rPr>
          <w:rFonts w:ascii="Times New Roman" w:eastAsia="Times New Roman" w:hAnsi="Times New Roman" w:cs="Times New Roman"/>
          <w:sz w:val="27"/>
          <w:szCs w:val="27"/>
          <w:lang w:val="fr-BE" w:eastAsia="nl-BE"/>
        </w:rPr>
        <w:t>“Aimez toujours, ne faites jamais de mal à quiconque.” Vous devez constamment vous rappeler cet Amour qui est ‘Vérité éternelle’. Vous n’êtes pas une personne, mais trois personnes : celle que vous pensez être, celle que les autres pensent que vous êtes, et celle que vous êtes réellement, l’</w:t>
      </w:r>
      <w:r w:rsidRPr="0066616C">
        <w:rPr>
          <w:rFonts w:ascii="Times New Roman" w:eastAsia="Times New Roman" w:hAnsi="Times New Roman" w:cs="Times New Roman"/>
          <w:i/>
          <w:iCs/>
          <w:sz w:val="27"/>
          <w:szCs w:val="27"/>
          <w:lang w:val="fr-BE" w:eastAsia="nl-BE"/>
        </w:rPr>
        <w:t>âtman</w:t>
      </w:r>
      <w:r w:rsidRPr="0066616C">
        <w:rPr>
          <w:rFonts w:ascii="Times New Roman" w:eastAsia="Times New Roman" w:hAnsi="Times New Roman" w:cs="Times New Roman"/>
          <w:sz w:val="27"/>
          <w:szCs w:val="27"/>
          <w:lang w:val="fr-BE" w:eastAsia="nl-BE"/>
        </w:rPr>
        <w:t xml:space="preserve">, qui est votre Soi véritable. Vous dites : ‘ceci est mon corps, ceci est mon mental, ceci est mon intellect, ceci est ma </w:t>
      </w:r>
      <w:proofErr w:type="spellStart"/>
      <w:r w:rsidRPr="0066616C">
        <w:rPr>
          <w:rFonts w:ascii="Times New Roman" w:eastAsia="Times New Roman" w:hAnsi="Times New Roman" w:cs="Times New Roman"/>
          <w:i/>
          <w:iCs/>
          <w:sz w:val="27"/>
          <w:szCs w:val="27"/>
          <w:lang w:val="fr-BE" w:eastAsia="nl-BE"/>
        </w:rPr>
        <w:t>citta</w:t>
      </w:r>
      <w:proofErr w:type="spellEnd"/>
      <w:r w:rsidRPr="0066616C">
        <w:rPr>
          <w:rFonts w:ascii="Times New Roman" w:eastAsia="Times New Roman" w:hAnsi="Times New Roman" w:cs="Times New Roman"/>
          <w:sz w:val="27"/>
          <w:szCs w:val="27"/>
          <w:lang w:val="fr-BE" w:eastAsia="nl-BE"/>
        </w:rPr>
        <w:t xml:space="preserve"> (mental subconscient), etc.’. Mais qui est ce ‘mon’ ? Malheureusement, personne aujourd’hui ne se pose cette question. Quand vous dites ‘mon corps’, vous considérez que vous êtes distinct de votre corps. Alors, qui êtes-vous ? Vous devez trouver la réponse à cette question.</w:t>
      </w:r>
    </w:p>
    <w:p w:rsidR="0066616C" w:rsidRPr="0066616C" w:rsidRDefault="0066616C" w:rsidP="0066616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6616C">
        <w:rPr>
          <w:rFonts w:ascii="Times New Roman" w:eastAsia="Times New Roman" w:hAnsi="Times New Roman" w:cs="Times New Roman"/>
          <w:sz w:val="27"/>
          <w:szCs w:val="27"/>
          <w:lang w:val="fr-BE" w:eastAsia="nl-BE"/>
        </w:rPr>
        <w:lastRenderedPageBreak/>
        <w:t>Vous dites ‘ceci est ma maison’. Combien de temps durera cette maison que vous dites vôtre ?</w:t>
      </w:r>
    </w:p>
    <w:p w:rsidR="0066616C" w:rsidRPr="0066616C" w:rsidRDefault="0066616C" w:rsidP="0066616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6616C">
        <w:rPr>
          <w:rFonts w:ascii="Times New Roman" w:eastAsia="Times New Roman" w:hAnsi="Times New Roman" w:cs="Times New Roman"/>
          <w:sz w:val="27"/>
          <w:szCs w:val="27"/>
          <w:lang w:val="fr-BE" w:eastAsia="nl-BE"/>
        </w:rPr>
        <w:t>Une chose est certaine, c’est que, tôt ou tard, elle ira se dégradant. Tout en ce monde subit le changement et la destruction.</w:t>
      </w:r>
    </w:p>
    <w:p w:rsidR="0066616C" w:rsidRPr="0066616C" w:rsidRDefault="0066616C" w:rsidP="0066616C">
      <w:pPr>
        <w:spacing w:before="100" w:beforeAutospacing="1" w:after="100" w:afterAutospacing="1" w:line="240" w:lineRule="auto"/>
        <w:jc w:val="both"/>
        <w:rPr>
          <w:rFonts w:ascii="Times New Roman" w:eastAsia="Times New Roman" w:hAnsi="Times New Roman" w:cs="Times New Roman"/>
          <w:sz w:val="24"/>
          <w:szCs w:val="24"/>
          <w:lang w:eastAsia="nl-BE"/>
        </w:rPr>
      </w:pPr>
      <w:proofErr w:type="spellStart"/>
      <w:r w:rsidRPr="0066616C">
        <w:rPr>
          <w:rFonts w:ascii="Times New Roman" w:eastAsia="Times New Roman" w:hAnsi="Times New Roman" w:cs="Times New Roman"/>
          <w:i/>
          <w:iCs/>
          <w:sz w:val="27"/>
          <w:szCs w:val="27"/>
          <w:lang w:val="fr-BE" w:eastAsia="nl-BE"/>
        </w:rPr>
        <w:t>Brahmatattva</w:t>
      </w:r>
      <w:proofErr w:type="spellEnd"/>
      <w:r w:rsidRPr="0066616C">
        <w:rPr>
          <w:rFonts w:ascii="Times New Roman" w:eastAsia="Times New Roman" w:hAnsi="Times New Roman" w:cs="Times New Roman"/>
          <w:sz w:val="27"/>
          <w:szCs w:val="27"/>
          <w:lang w:val="fr-BE" w:eastAsia="nl-BE"/>
        </w:rPr>
        <w:t xml:space="preserve">, le principe de </w:t>
      </w:r>
      <w:r w:rsidRPr="0066616C">
        <w:rPr>
          <w:rFonts w:ascii="Times New Roman" w:eastAsia="Times New Roman" w:hAnsi="Times New Roman" w:cs="Times New Roman"/>
          <w:i/>
          <w:iCs/>
          <w:sz w:val="27"/>
          <w:szCs w:val="27"/>
          <w:lang w:val="fr-BE" w:eastAsia="nl-BE"/>
        </w:rPr>
        <w:t>Brahman</w:t>
      </w:r>
      <w:r w:rsidRPr="0066616C">
        <w:rPr>
          <w:rFonts w:ascii="Times New Roman" w:eastAsia="Times New Roman" w:hAnsi="Times New Roman" w:cs="Times New Roman"/>
          <w:sz w:val="27"/>
          <w:szCs w:val="27"/>
          <w:lang w:val="fr-BE" w:eastAsia="nl-BE"/>
        </w:rPr>
        <w:t>, est l’unique entité qui soit sans changement. Cette entité n’est autre que</w:t>
      </w:r>
      <w:r w:rsidRPr="0066616C">
        <w:rPr>
          <w:rFonts w:ascii="Times New Roman" w:eastAsia="Times New Roman" w:hAnsi="Times New Roman" w:cs="Times New Roman"/>
          <w:b/>
          <w:bCs/>
          <w:color w:val="0000FF"/>
          <w:sz w:val="27"/>
          <w:szCs w:val="27"/>
          <w:lang w:val="fr-BE" w:eastAsia="nl-BE"/>
        </w:rPr>
        <w:t xml:space="preserve"> </w:t>
      </w:r>
      <w:r w:rsidRPr="0066616C">
        <w:rPr>
          <w:rFonts w:ascii="Times New Roman" w:eastAsia="Times New Roman" w:hAnsi="Times New Roman" w:cs="Times New Roman"/>
          <w:color w:val="000000"/>
          <w:sz w:val="27"/>
          <w:szCs w:val="27"/>
          <w:lang w:val="fr-BE" w:eastAsia="nl-BE"/>
        </w:rPr>
        <w:t>l’Amour. Si vous avez foi en  cet Amour,</w:t>
      </w:r>
      <w:r w:rsidRPr="0066616C">
        <w:rPr>
          <w:rFonts w:ascii="Times New Roman" w:eastAsia="Times New Roman" w:hAnsi="Times New Roman" w:cs="Times New Roman"/>
          <w:b/>
          <w:bCs/>
          <w:color w:val="0000FF"/>
          <w:sz w:val="27"/>
          <w:szCs w:val="27"/>
          <w:lang w:val="fr-BE" w:eastAsia="nl-BE"/>
        </w:rPr>
        <w:t xml:space="preserve"> </w:t>
      </w:r>
      <w:r w:rsidRPr="0066616C">
        <w:rPr>
          <w:rFonts w:ascii="Times New Roman" w:eastAsia="Times New Roman" w:hAnsi="Times New Roman" w:cs="Times New Roman"/>
          <w:color w:val="000000"/>
          <w:sz w:val="27"/>
          <w:szCs w:val="27"/>
          <w:lang w:val="fr-BE" w:eastAsia="nl-BE"/>
        </w:rPr>
        <w:t>toute chose sera sous votre contrôle.</w:t>
      </w:r>
    </w:p>
    <w:p w:rsidR="0066616C" w:rsidRPr="0066616C" w:rsidRDefault="0066616C" w:rsidP="0066616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6616C">
        <w:rPr>
          <w:rFonts w:ascii="Times New Roman" w:eastAsia="Times New Roman" w:hAnsi="Times New Roman" w:cs="Times New Roman"/>
          <w:sz w:val="27"/>
          <w:szCs w:val="27"/>
          <w:lang w:val="fr-BE" w:eastAsia="nl-BE"/>
        </w:rPr>
        <w:t>De nos jours, où que l’on regarde, il n’y a que des désirs, des désirs et toujours plus de désirs… Vous devez mettre un plafond à ces désirs. Alors seulement vous acquerrez un mental stable. Vous dites : “Je veux ceci, je veux cela… ”, développant quantité de désirs. Toutefois, ces désirs sont semblables à des nuages, ils passent. Pourquoi devriez-vous multiplier à l’infini des désirs qui ne font que passer ? Finalement, rien ne vous accompagnera au moment de quitter ce corps mortel.</w:t>
      </w:r>
    </w:p>
    <w:p w:rsidR="0066616C" w:rsidRPr="0066616C" w:rsidRDefault="0066616C" w:rsidP="0066616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6616C">
        <w:rPr>
          <w:rFonts w:ascii="Times New Roman" w:eastAsia="Times New Roman" w:hAnsi="Times New Roman" w:cs="Times New Roman"/>
          <w:sz w:val="27"/>
          <w:szCs w:val="27"/>
          <w:lang w:val="fr-BE" w:eastAsia="nl-BE"/>
        </w:rPr>
        <w:t>De grands rois et empereurs ont régné dans le monde. Ils ont conquis bon nombre de pays et accumulé d’abondantes richesses. Cependant, même Alexandre le grand, à l’heure de sa mort, ne put emporter une infime partie des richesses que ses conquêtes lui avaient assurées. Il dut quitter ce monde les mains vides. Afin de démontrer cette vérité, il ordonna à ses ministres de porter son corps mort en procession à travers les rues de sa capitale, les mains levées, paumes tournées vers le ciel. Cette étrange requête déconcerta les ministres qui lui en demandèrent la raison. Alexandre leur répondit : “J’ai conquis de nombreux pays et accumulé beaucoup de richesses. Une grande armée est sous mon contrôle, néanmoins personne ne m’accompagnera à l’heure où je quitterai ce corps, et je m’en irai les mains vides. Je veux que mon peuple prenne conscience de cette vérité.”</w:t>
      </w:r>
    </w:p>
    <w:p w:rsidR="0066616C" w:rsidRPr="0066616C" w:rsidRDefault="0066616C" w:rsidP="0066616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6616C">
        <w:rPr>
          <w:rFonts w:ascii="Times New Roman" w:eastAsia="Times New Roman" w:hAnsi="Times New Roman" w:cs="Times New Roman"/>
          <w:sz w:val="27"/>
          <w:szCs w:val="27"/>
          <w:lang w:val="fr-BE" w:eastAsia="nl-BE"/>
        </w:rPr>
        <w:t>Incarnations de l’Amour !</w:t>
      </w:r>
    </w:p>
    <w:p w:rsidR="0066616C" w:rsidRPr="0066616C" w:rsidRDefault="0066616C" w:rsidP="0066616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6616C">
        <w:rPr>
          <w:rFonts w:ascii="Times New Roman" w:eastAsia="Times New Roman" w:hAnsi="Times New Roman" w:cs="Times New Roman"/>
          <w:sz w:val="27"/>
          <w:szCs w:val="27"/>
          <w:lang w:val="fr-BE" w:eastAsia="nl-BE"/>
        </w:rPr>
        <w:t>Bien sûr, il est nécessaire que nous ayons tout ce qui est requis pour prendre soin de ce corps physique et tout ce dont nous avons besoin pour vivre. Malheureusement, nos désirs sont à ce point insatiables qu’ils ne connaissent pas de limites. Que le corps vive une centaine d’années ou peu de temps, un jour ou l’autre il mourra. Ne cultivez donc pas autant de désirs.</w:t>
      </w:r>
    </w:p>
    <w:p w:rsidR="0066616C" w:rsidRPr="0066616C" w:rsidRDefault="0066616C" w:rsidP="0066616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6616C">
        <w:rPr>
          <w:rFonts w:ascii="Times New Roman" w:eastAsia="Times New Roman" w:hAnsi="Times New Roman" w:cs="Times New Roman"/>
          <w:sz w:val="27"/>
          <w:szCs w:val="27"/>
          <w:lang w:val="fr-BE" w:eastAsia="nl-BE"/>
        </w:rPr>
        <w:t>Vous désirez ardemment voir Dieu. Où est Dieu ? Vous êtes tous les incarnations de la Divinité. Dieu n’est pas séparé de vous. Les êtres humains sont plus précieux et ont plus de valeur que toute la richesse du monde. “</w:t>
      </w:r>
      <w:proofErr w:type="spellStart"/>
      <w:r w:rsidRPr="0066616C">
        <w:rPr>
          <w:rFonts w:ascii="Times New Roman" w:eastAsia="Times New Roman" w:hAnsi="Times New Roman" w:cs="Times New Roman"/>
          <w:i/>
          <w:iCs/>
          <w:sz w:val="27"/>
          <w:szCs w:val="27"/>
          <w:lang w:val="fr-BE" w:eastAsia="nl-BE"/>
        </w:rPr>
        <w:t>Daivam</w:t>
      </w:r>
      <w:proofErr w:type="spellEnd"/>
      <w:r w:rsidRPr="0066616C">
        <w:rPr>
          <w:rFonts w:ascii="Times New Roman" w:eastAsia="Times New Roman" w:hAnsi="Times New Roman" w:cs="Times New Roman"/>
          <w:i/>
          <w:iCs/>
          <w:sz w:val="27"/>
          <w:szCs w:val="27"/>
          <w:lang w:val="fr-BE" w:eastAsia="nl-BE"/>
        </w:rPr>
        <w:t xml:space="preserve"> </w:t>
      </w:r>
      <w:proofErr w:type="spellStart"/>
      <w:r w:rsidRPr="0066616C">
        <w:rPr>
          <w:rFonts w:ascii="Times New Roman" w:eastAsia="Times New Roman" w:hAnsi="Times New Roman" w:cs="Times New Roman"/>
          <w:i/>
          <w:iCs/>
          <w:sz w:val="27"/>
          <w:szCs w:val="27"/>
          <w:lang w:val="fr-BE" w:eastAsia="nl-BE"/>
        </w:rPr>
        <w:t>mâmusharûpena</w:t>
      </w:r>
      <w:proofErr w:type="spellEnd"/>
      <w:r w:rsidRPr="0066616C">
        <w:rPr>
          <w:rFonts w:ascii="Times New Roman" w:eastAsia="Times New Roman" w:hAnsi="Times New Roman" w:cs="Times New Roman"/>
          <w:sz w:val="27"/>
          <w:szCs w:val="27"/>
          <w:lang w:val="fr-BE" w:eastAsia="nl-BE"/>
        </w:rPr>
        <w:t> ” - “ Dieu réside dans la forme humaine. ”</w:t>
      </w:r>
    </w:p>
    <w:p w:rsidR="0066616C" w:rsidRPr="0066616C" w:rsidRDefault="0066616C" w:rsidP="0066616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6616C">
        <w:rPr>
          <w:rFonts w:ascii="Times New Roman" w:eastAsia="Times New Roman" w:hAnsi="Times New Roman" w:cs="Times New Roman"/>
          <w:sz w:val="27"/>
          <w:szCs w:val="27"/>
          <w:lang w:val="fr-BE" w:eastAsia="nl-BE"/>
        </w:rPr>
        <w:t xml:space="preserve">Il existe trois sortes d’êtres dans le monde : les animaux apprivoisés, les bêtes sauvages et les êtres humains. Tout être humain doit s’analyser et voir à laquelle de </w:t>
      </w:r>
      <w:r w:rsidRPr="0066616C">
        <w:rPr>
          <w:rFonts w:ascii="Times New Roman" w:eastAsia="Times New Roman" w:hAnsi="Times New Roman" w:cs="Times New Roman"/>
          <w:sz w:val="27"/>
          <w:szCs w:val="27"/>
          <w:lang w:val="fr-BE" w:eastAsia="nl-BE"/>
        </w:rPr>
        <w:lastRenderedPageBreak/>
        <w:t>ces catégories il appartient. Si vous pensez que vous êtes un être humain, vous devez cultiver les Valeurs humaines, vivre comme il convient à un être humain et cultiver des pensées et des sentiments humains.</w:t>
      </w:r>
    </w:p>
    <w:p w:rsidR="0066616C" w:rsidRPr="0066616C" w:rsidRDefault="0066616C" w:rsidP="0066616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6616C">
        <w:rPr>
          <w:rFonts w:ascii="Times New Roman" w:eastAsia="Times New Roman" w:hAnsi="Times New Roman" w:cs="Times New Roman"/>
          <w:sz w:val="27"/>
          <w:szCs w:val="27"/>
          <w:lang w:val="fr-BE" w:eastAsia="nl-BE"/>
        </w:rPr>
        <w:t xml:space="preserve">La Vérité est la première des cinq Valeurs humaines. La Vérité ne subit aucun changement. Quelle que soit la période du temps - passé, présent et futur - la Vérité est la Vérité. Vous devez avoir foi en cette Vérité immuable. </w:t>
      </w:r>
      <w:r w:rsidRPr="0066616C">
        <w:rPr>
          <w:rFonts w:ascii="Times New Roman" w:eastAsia="Times New Roman" w:hAnsi="Times New Roman" w:cs="Times New Roman"/>
          <w:color w:val="000000"/>
          <w:sz w:val="27"/>
          <w:szCs w:val="27"/>
          <w:lang w:val="fr-BE" w:eastAsia="nl-BE"/>
        </w:rPr>
        <w:t>Tout le reste est transitoire</w:t>
      </w:r>
      <w:r w:rsidRPr="0066616C">
        <w:rPr>
          <w:rFonts w:ascii="Times New Roman" w:eastAsia="Times New Roman" w:hAnsi="Times New Roman" w:cs="Times New Roman"/>
          <w:b/>
          <w:bCs/>
          <w:color w:val="0000FF"/>
          <w:sz w:val="27"/>
          <w:szCs w:val="27"/>
          <w:lang w:val="fr-BE" w:eastAsia="nl-BE"/>
        </w:rPr>
        <w:t>.</w:t>
      </w:r>
      <w:r w:rsidRPr="0066616C">
        <w:rPr>
          <w:rFonts w:ascii="Times New Roman" w:eastAsia="Times New Roman" w:hAnsi="Times New Roman" w:cs="Times New Roman"/>
          <w:sz w:val="27"/>
          <w:szCs w:val="27"/>
          <w:lang w:val="fr-BE" w:eastAsia="nl-BE"/>
        </w:rPr>
        <w:t xml:space="preserve"> Vous dites : “Aujourd’hui, je suis en paix”. Et demain, qu’en sera-t-il ? Vous ne serez pas en paix ! Ainsi, cet état de paix change lui aussi !</w:t>
      </w:r>
    </w:p>
    <w:p w:rsidR="0066616C" w:rsidRPr="0066616C" w:rsidRDefault="0066616C" w:rsidP="0066616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6616C">
        <w:rPr>
          <w:rFonts w:ascii="Times New Roman" w:eastAsia="Times New Roman" w:hAnsi="Times New Roman" w:cs="Times New Roman"/>
          <w:sz w:val="27"/>
          <w:szCs w:val="27"/>
          <w:lang w:val="fr-BE" w:eastAsia="nl-BE"/>
        </w:rPr>
        <w:t xml:space="preserve">“L’Amour est Dieu, vivez dans l’Amour”. C’est l’Amour qui vous maintient en vie. Quand la Vérité et l’Amour vont de pair, il en résulte la Non-violence. Là où l’amour règne, les gens ne se querellent pas, ils n’éprouvent pas de colère envers autrui. Si vous développez l’amour, vous considérerez que les autres sont vos frères. </w:t>
      </w:r>
      <w:r w:rsidRPr="0066616C">
        <w:rPr>
          <w:rFonts w:ascii="Times New Roman" w:eastAsia="Times New Roman" w:hAnsi="Times New Roman" w:cs="Times New Roman"/>
          <w:color w:val="000000"/>
          <w:sz w:val="27"/>
          <w:szCs w:val="27"/>
          <w:lang w:val="fr-BE" w:eastAsia="nl-BE"/>
        </w:rPr>
        <w:t>Si vous saluez quelqu’un en disant : “Bonjour frère,” même s’il est votre ennemi il répondra “Bonjour frère !”</w:t>
      </w:r>
    </w:p>
    <w:p w:rsidR="0066616C" w:rsidRPr="0066616C" w:rsidRDefault="0066616C" w:rsidP="0066616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6616C">
        <w:rPr>
          <w:rFonts w:ascii="Times New Roman" w:eastAsia="Times New Roman" w:hAnsi="Times New Roman" w:cs="Times New Roman"/>
          <w:sz w:val="27"/>
          <w:szCs w:val="27"/>
          <w:lang w:val="fr-BE" w:eastAsia="nl-BE"/>
        </w:rPr>
        <w:t>“</w:t>
      </w:r>
      <w:proofErr w:type="spellStart"/>
      <w:r w:rsidRPr="0066616C">
        <w:rPr>
          <w:rFonts w:ascii="Times New Roman" w:eastAsia="Times New Roman" w:hAnsi="Times New Roman" w:cs="Times New Roman"/>
          <w:i/>
          <w:iCs/>
          <w:sz w:val="27"/>
          <w:szCs w:val="27"/>
          <w:lang w:val="fr-BE" w:eastAsia="nl-BE"/>
        </w:rPr>
        <w:t>Yad</w:t>
      </w:r>
      <w:proofErr w:type="spellEnd"/>
      <w:r w:rsidRPr="0066616C">
        <w:rPr>
          <w:rFonts w:ascii="Times New Roman" w:eastAsia="Times New Roman" w:hAnsi="Times New Roman" w:cs="Times New Roman"/>
          <w:i/>
          <w:iCs/>
          <w:sz w:val="27"/>
          <w:szCs w:val="27"/>
          <w:lang w:val="fr-BE" w:eastAsia="nl-BE"/>
        </w:rPr>
        <w:t xml:space="preserve"> </w:t>
      </w:r>
      <w:proofErr w:type="spellStart"/>
      <w:r w:rsidRPr="0066616C">
        <w:rPr>
          <w:rFonts w:ascii="Times New Roman" w:eastAsia="Times New Roman" w:hAnsi="Times New Roman" w:cs="Times New Roman"/>
          <w:i/>
          <w:iCs/>
          <w:sz w:val="27"/>
          <w:szCs w:val="27"/>
          <w:lang w:val="fr-BE" w:eastAsia="nl-BE"/>
        </w:rPr>
        <w:t>bhâvam</w:t>
      </w:r>
      <w:proofErr w:type="spellEnd"/>
      <w:r w:rsidRPr="0066616C">
        <w:rPr>
          <w:rFonts w:ascii="Times New Roman" w:eastAsia="Times New Roman" w:hAnsi="Times New Roman" w:cs="Times New Roman"/>
          <w:i/>
          <w:iCs/>
          <w:sz w:val="27"/>
          <w:szCs w:val="27"/>
          <w:lang w:val="fr-BE" w:eastAsia="nl-BE"/>
        </w:rPr>
        <w:t xml:space="preserve"> </w:t>
      </w:r>
      <w:proofErr w:type="spellStart"/>
      <w:r w:rsidRPr="0066616C">
        <w:rPr>
          <w:rFonts w:ascii="Times New Roman" w:eastAsia="Times New Roman" w:hAnsi="Times New Roman" w:cs="Times New Roman"/>
          <w:i/>
          <w:iCs/>
          <w:sz w:val="27"/>
          <w:szCs w:val="27"/>
          <w:lang w:val="fr-BE" w:eastAsia="nl-BE"/>
        </w:rPr>
        <w:t>tad</w:t>
      </w:r>
      <w:proofErr w:type="spellEnd"/>
      <w:r w:rsidRPr="0066616C">
        <w:rPr>
          <w:rFonts w:ascii="Times New Roman" w:eastAsia="Times New Roman" w:hAnsi="Times New Roman" w:cs="Times New Roman"/>
          <w:i/>
          <w:iCs/>
          <w:sz w:val="27"/>
          <w:szCs w:val="27"/>
          <w:lang w:val="fr-BE" w:eastAsia="nl-BE"/>
        </w:rPr>
        <w:t xml:space="preserve"> </w:t>
      </w:r>
      <w:proofErr w:type="spellStart"/>
      <w:r w:rsidRPr="0066616C">
        <w:rPr>
          <w:rFonts w:ascii="Times New Roman" w:eastAsia="Times New Roman" w:hAnsi="Times New Roman" w:cs="Times New Roman"/>
          <w:i/>
          <w:iCs/>
          <w:sz w:val="27"/>
          <w:szCs w:val="27"/>
          <w:lang w:val="fr-BE" w:eastAsia="nl-BE"/>
        </w:rPr>
        <w:t>bhavati</w:t>
      </w:r>
      <w:proofErr w:type="spellEnd"/>
      <w:r w:rsidRPr="0066616C">
        <w:rPr>
          <w:rFonts w:ascii="Times New Roman" w:eastAsia="Times New Roman" w:hAnsi="Times New Roman" w:cs="Times New Roman"/>
          <w:sz w:val="27"/>
          <w:szCs w:val="27"/>
          <w:lang w:val="fr-BE" w:eastAsia="nl-BE"/>
        </w:rPr>
        <w:t xml:space="preserve">” - “Tel sentiment, tel résultat.” Vous ne devriez donc développer que des sentiments nobles. Le bon et le mauvais surgissent uniquement de vos pensées. </w:t>
      </w:r>
      <w:r w:rsidRPr="0066616C">
        <w:rPr>
          <w:rFonts w:ascii="Times New Roman" w:eastAsia="Times New Roman" w:hAnsi="Times New Roman" w:cs="Times New Roman"/>
          <w:color w:val="000000"/>
          <w:sz w:val="27"/>
          <w:szCs w:val="27"/>
          <w:lang w:val="fr-BE" w:eastAsia="nl-BE"/>
        </w:rPr>
        <w:t>Si une mauvaise chose vous arrive,</w:t>
      </w:r>
      <w:r w:rsidRPr="0066616C">
        <w:rPr>
          <w:rFonts w:ascii="Times New Roman" w:eastAsia="Times New Roman" w:hAnsi="Times New Roman" w:cs="Times New Roman"/>
          <w:sz w:val="27"/>
          <w:szCs w:val="27"/>
          <w:lang w:val="fr-BE" w:eastAsia="nl-BE"/>
        </w:rPr>
        <w:t xml:space="preserve"> ce n’est pas quelqu’un d’autre qui vous l’a envoyée. Vous êtes responsable de tout le mauvais qui vient à vous. Ce mauvais résulte de vos propres pensées ! Dieu ne vous donne rien de mauvais. Même le bonheur ne vous est pas donné par Dieu. C’est la puissance de vos pensées qui en est responsable. </w:t>
      </w:r>
      <w:r w:rsidRPr="0066616C">
        <w:rPr>
          <w:rFonts w:ascii="Times New Roman" w:eastAsia="Times New Roman" w:hAnsi="Times New Roman" w:cs="Times New Roman"/>
          <w:color w:val="000000"/>
          <w:sz w:val="27"/>
          <w:szCs w:val="27"/>
          <w:lang w:val="fr-BE" w:eastAsia="nl-BE"/>
        </w:rPr>
        <w:t>C’est vous qui vous faites du mal ou du bien à vous-même !</w:t>
      </w:r>
      <w:r w:rsidRPr="0066616C">
        <w:rPr>
          <w:rFonts w:ascii="Times New Roman" w:eastAsia="Times New Roman" w:hAnsi="Times New Roman" w:cs="Times New Roman"/>
          <w:b/>
          <w:bCs/>
          <w:color w:val="0000FF"/>
          <w:sz w:val="27"/>
          <w:szCs w:val="27"/>
          <w:lang w:val="fr-BE" w:eastAsia="nl-BE"/>
        </w:rPr>
        <w:t xml:space="preserve"> </w:t>
      </w:r>
      <w:r w:rsidRPr="0066616C">
        <w:rPr>
          <w:rFonts w:ascii="Times New Roman" w:eastAsia="Times New Roman" w:hAnsi="Times New Roman" w:cs="Times New Roman"/>
          <w:color w:val="000000"/>
          <w:sz w:val="27"/>
          <w:szCs w:val="27"/>
          <w:lang w:val="fr-BE" w:eastAsia="nl-BE"/>
        </w:rPr>
        <w:t>Dieu ne joue aucun rôle là-dedans</w:t>
      </w:r>
      <w:r w:rsidRPr="0066616C">
        <w:rPr>
          <w:rFonts w:ascii="Times New Roman" w:eastAsia="Times New Roman" w:hAnsi="Times New Roman" w:cs="Times New Roman"/>
          <w:sz w:val="27"/>
          <w:szCs w:val="27"/>
          <w:lang w:val="fr-BE" w:eastAsia="nl-BE"/>
        </w:rPr>
        <w:t xml:space="preserve">. Purifiez donc vos pensées. Si vous développez des pensées pures, vous vivrez heureux et en paix. Là où il y a la pureté, il y a la Divinité. Malheureusement, aujourd’hui, les êtres humains divisent la Divinité au nom même de la religion. Ils ne devraient pas faire cela. </w:t>
      </w:r>
      <w:r w:rsidRPr="0066616C">
        <w:rPr>
          <w:rFonts w:ascii="Times New Roman" w:eastAsia="Times New Roman" w:hAnsi="Times New Roman" w:cs="Times New Roman"/>
          <w:color w:val="000000"/>
          <w:sz w:val="27"/>
          <w:szCs w:val="27"/>
          <w:lang w:val="fr-BE" w:eastAsia="nl-BE"/>
        </w:rPr>
        <w:t>Vous serez très heureux si l’unité, la pureté et la Divinité vont de pair dans votre vie. Nous devrions maintenir la Divinité en tant que Divinité</w:t>
      </w:r>
      <w:r w:rsidRPr="0066616C">
        <w:rPr>
          <w:rFonts w:ascii="Times New Roman" w:eastAsia="Times New Roman" w:hAnsi="Times New Roman" w:cs="Times New Roman"/>
          <w:sz w:val="27"/>
          <w:szCs w:val="27"/>
          <w:lang w:val="fr-BE" w:eastAsia="nl-BE"/>
        </w:rPr>
        <w:t>.</w:t>
      </w:r>
    </w:p>
    <w:p w:rsidR="0066616C" w:rsidRPr="0066616C" w:rsidRDefault="0066616C" w:rsidP="0066616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6616C">
        <w:rPr>
          <w:rFonts w:ascii="Times New Roman" w:eastAsia="Times New Roman" w:hAnsi="Times New Roman" w:cs="Times New Roman"/>
          <w:sz w:val="27"/>
          <w:szCs w:val="27"/>
          <w:lang w:val="fr-BE" w:eastAsia="nl-BE"/>
        </w:rPr>
        <w:t>Dieu n’est pas responsable de vos bonnes et mauvaises pensées. Vous seul en êtes responsable. Vos mauvaises pensées relèvent uniquement de vous. Vous les créez vous-même. Il en est de même pour les bonnes pensées, vous les créez vous-même et en êtes seul responsable. Tout ce qui vient à l’homme est sa propre création. Voyez ces magnifiques lumières dans ce hall ! Qui les a faites ! C’est l’homme.</w:t>
      </w:r>
    </w:p>
    <w:p w:rsidR="0066616C" w:rsidRPr="0066616C" w:rsidRDefault="0066616C" w:rsidP="0066616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6616C">
        <w:rPr>
          <w:rFonts w:ascii="Times New Roman" w:eastAsia="Times New Roman" w:hAnsi="Times New Roman" w:cs="Times New Roman"/>
          <w:color w:val="000000"/>
          <w:sz w:val="27"/>
          <w:szCs w:val="27"/>
          <w:lang w:val="fr-BE" w:eastAsia="nl-BE"/>
        </w:rPr>
        <w:t>Vous ne pouvez atteindre la Divinité si vous êtes dépourvu de la qualité humaine. La qualité humaine doit être sanctifiée. Pour atteindre la Divinité, les êtres humains doivent nécessairement cultiver les Valeurs humaines.</w:t>
      </w:r>
    </w:p>
    <w:p w:rsidR="0066616C" w:rsidRPr="0066616C" w:rsidRDefault="0066616C" w:rsidP="0066616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6616C">
        <w:rPr>
          <w:rFonts w:ascii="Times New Roman" w:eastAsia="Times New Roman" w:hAnsi="Times New Roman" w:cs="Times New Roman"/>
          <w:sz w:val="27"/>
          <w:szCs w:val="27"/>
          <w:lang w:val="fr-BE" w:eastAsia="nl-BE"/>
        </w:rPr>
        <w:t>Les sens créent beaucoup d’instabilité en vous ; ils vous conduisent sur de mauvaises voies de bien des manières. Par contre, si votre mental est pur, les sens vous conduisent sur la voie noble. Gardez donc sans cesse votre mental pur et stable. Ne lui permettez pas de vaciller, provoquant en vous des hauts et les bas.</w:t>
      </w:r>
    </w:p>
    <w:p w:rsidR="0066616C" w:rsidRPr="0066616C" w:rsidRDefault="0066616C" w:rsidP="0066616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6616C">
        <w:rPr>
          <w:rFonts w:ascii="Times New Roman" w:eastAsia="Times New Roman" w:hAnsi="Times New Roman" w:cs="Times New Roman"/>
          <w:sz w:val="27"/>
          <w:szCs w:val="27"/>
          <w:lang w:val="fr-BE" w:eastAsia="nl-BE"/>
        </w:rPr>
        <w:lastRenderedPageBreak/>
        <w:t>Il est dit : “</w:t>
      </w:r>
      <w:proofErr w:type="spellStart"/>
      <w:r w:rsidRPr="0066616C">
        <w:rPr>
          <w:rFonts w:ascii="Times New Roman" w:eastAsia="Times New Roman" w:hAnsi="Times New Roman" w:cs="Times New Roman"/>
          <w:i/>
          <w:iCs/>
          <w:sz w:val="27"/>
          <w:szCs w:val="27"/>
          <w:lang w:val="fr-BE" w:eastAsia="nl-BE"/>
        </w:rPr>
        <w:t>Manomôlam</w:t>
      </w:r>
      <w:proofErr w:type="spellEnd"/>
      <w:r w:rsidRPr="0066616C">
        <w:rPr>
          <w:rFonts w:ascii="Times New Roman" w:eastAsia="Times New Roman" w:hAnsi="Times New Roman" w:cs="Times New Roman"/>
          <w:i/>
          <w:iCs/>
          <w:sz w:val="27"/>
          <w:szCs w:val="27"/>
          <w:lang w:val="fr-BE" w:eastAsia="nl-BE"/>
        </w:rPr>
        <w:t xml:space="preserve"> </w:t>
      </w:r>
      <w:proofErr w:type="spellStart"/>
      <w:r w:rsidRPr="0066616C">
        <w:rPr>
          <w:rFonts w:ascii="Times New Roman" w:eastAsia="Times New Roman" w:hAnsi="Times New Roman" w:cs="Times New Roman"/>
          <w:i/>
          <w:iCs/>
          <w:sz w:val="27"/>
          <w:szCs w:val="27"/>
          <w:lang w:val="fr-BE" w:eastAsia="nl-BE"/>
        </w:rPr>
        <w:t>idam</w:t>
      </w:r>
      <w:proofErr w:type="spellEnd"/>
      <w:r w:rsidRPr="0066616C">
        <w:rPr>
          <w:rFonts w:ascii="Times New Roman" w:eastAsia="Times New Roman" w:hAnsi="Times New Roman" w:cs="Times New Roman"/>
          <w:i/>
          <w:iCs/>
          <w:sz w:val="27"/>
          <w:szCs w:val="27"/>
          <w:lang w:val="fr-BE" w:eastAsia="nl-BE"/>
        </w:rPr>
        <w:t xml:space="preserve"> </w:t>
      </w:r>
      <w:proofErr w:type="spellStart"/>
      <w:r w:rsidRPr="0066616C">
        <w:rPr>
          <w:rFonts w:ascii="Times New Roman" w:eastAsia="Times New Roman" w:hAnsi="Times New Roman" w:cs="Times New Roman"/>
          <w:i/>
          <w:iCs/>
          <w:sz w:val="27"/>
          <w:szCs w:val="27"/>
          <w:lang w:val="fr-BE" w:eastAsia="nl-BE"/>
        </w:rPr>
        <w:t>jagath</w:t>
      </w:r>
      <w:proofErr w:type="spellEnd"/>
      <w:r w:rsidRPr="0066616C">
        <w:rPr>
          <w:rFonts w:ascii="Times New Roman" w:eastAsia="Times New Roman" w:hAnsi="Times New Roman" w:cs="Times New Roman"/>
          <w:sz w:val="27"/>
          <w:szCs w:val="27"/>
          <w:lang w:val="fr-BE" w:eastAsia="nl-BE"/>
        </w:rPr>
        <w:t>” - “Le mental pénètre tout l’univers.” Ne pensez pas que Dieu soit séparé de vous. Vous êtes confus parce que vous pensez que vous êtes différent de Dieu. Vous êtes non seulement confus, mais de plus, vous sombrez dans l’obscurité. Vous ne devriez jamais avoir l’esprit confus. Votre foi doit toujours être stable et inébranlable.</w:t>
      </w:r>
    </w:p>
    <w:p w:rsidR="0066616C" w:rsidRPr="0066616C" w:rsidRDefault="0066616C" w:rsidP="0066616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6616C">
        <w:rPr>
          <w:rFonts w:ascii="Times New Roman" w:eastAsia="Times New Roman" w:hAnsi="Times New Roman" w:cs="Times New Roman"/>
          <w:sz w:val="27"/>
          <w:szCs w:val="27"/>
          <w:lang w:val="fr-BE" w:eastAsia="nl-BE"/>
        </w:rPr>
        <w:t xml:space="preserve">Aujourd’hui, l’agitation submerge le monde. Les êtres humains se livrent à des activités criminelles. Quel est votre rôle face à une telle situation ? Que devriez-vous faire ? Rien d’autre que </w:t>
      </w:r>
      <w:proofErr w:type="spellStart"/>
      <w:r w:rsidRPr="0066616C">
        <w:rPr>
          <w:rFonts w:ascii="Times New Roman" w:eastAsia="Times New Roman" w:hAnsi="Times New Roman" w:cs="Times New Roman"/>
          <w:i/>
          <w:iCs/>
          <w:sz w:val="27"/>
          <w:szCs w:val="27"/>
          <w:lang w:val="fr-BE" w:eastAsia="nl-BE"/>
        </w:rPr>
        <w:t>namasmarana</w:t>
      </w:r>
      <w:proofErr w:type="spellEnd"/>
      <w:r w:rsidRPr="0066616C">
        <w:rPr>
          <w:rFonts w:ascii="Times New Roman" w:eastAsia="Times New Roman" w:hAnsi="Times New Roman" w:cs="Times New Roman"/>
          <w:sz w:val="27"/>
          <w:szCs w:val="27"/>
          <w:lang w:val="fr-BE" w:eastAsia="nl-BE"/>
        </w:rPr>
        <w:t>, contempler et chanter sans cesse le Nom de Dieu. Vivez en contemplant votre Soi profond. Point n’est besoin de faire usage de bombes et d’armes en tout genre. Restez calme et imperturbable en tous temps. Dites-vous que tout ce qui arrive est pour votre propre bien. Si, au contraire, vous ruminez constamment ‘un tel a fait ceci’ et ‘un tel a fait cela’, vous développerez de la haine envers autrui. Mieux vaut contempler Dieu avec persévérance et un mental en paix. Ne perdez ni votre courage ni votre force d’âme. Si vous contemplez votre Soi, gardant votre courage et votre force d’âme, les soucis terrestres ne vous troubleront plus, ils ne vous causeront plus ni peur ni anxiété.</w:t>
      </w:r>
    </w:p>
    <w:p w:rsidR="0066616C" w:rsidRPr="0066616C" w:rsidRDefault="0066616C" w:rsidP="0066616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6616C">
        <w:rPr>
          <w:rFonts w:ascii="Times New Roman" w:eastAsia="Times New Roman" w:hAnsi="Times New Roman" w:cs="Times New Roman"/>
          <w:sz w:val="27"/>
          <w:szCs w:val="27"/>
          <w:lang w:val="fr-BE" w:eastAsia="nl-BE"/>
        </w:rPr>
        <w:t>La naissance et la mort sont naturelles pour le corps humain.</w:t>
      </w:r>
    </w:p>
    <w:p w:rsidR="0066616C" w:rsidRPr="0066616C" w:rsidRDefault="0066616C" w:rsidP="0066616C">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66616C">
        <w:rPr>
          <w:rFonts w:ascii="Times New Roman" w:eastAsia="Times New Roman" w:hAnsi="Times New Roman" w:cs="Times New Roman"/>
          <w:b/>
          <w:bCs/>
          <w:i/>
          <w:iCs/>
          <w:sz w:val="27"/>
          <w:szCs w:val="27"/>
          <w:lang w:val="fr-BE" w:eastAsia="nl-BE"/>
        </w:rPr>
        <w:t>“L’âtman est éternel.</w:t>
      </w:r>
      <w:r w:rsidRPr="0066616C">
        <w:rPr>
          <w:rFonts w:ascii="Times New Roman" w:eastAsia="Times New Roman" w:hAnsi="Times New Roman" w:cs="Times New Roman"/>
          <w:b/>
          <w:bCs/>
          <w:i/>
          <w:iCs/>
          <w:sz w:val="27"/>
          <w:szCs w:val="27"/>
          <w:lang w:val="fr-BE" w:eastAsia="nl-BE"/>
        </w:rPr>
        <w:br/>
        <w:t>Il n’a ni naissance ni mort, ni commencement, ni fin.</w:t>
      </w:r>
      <w:r w:rsidRPr="0066616C">
        <w:rPr>
          <w:rFonts w:ascii="Times New Roman" w:eastAsia="Times New Roman" w:hAnsi="Times New Roman" w:cs="Times New Roman"/>
          <w:b/>
          <w:bCs/>
          <w:i/>
          <w:iCs/>
          <w:sz w:val="27"/>
          <w:szCs w:val="27"/>
          <w:lang w:val="fr-BE" w:eastAsia="nl-BE"/>
        </w:rPr>
        <w:br/>
        <w:t>Il est le Témoin éternel omniprésent.”</w:t>
      </w:r>
    </w:p>
    <w:p w:rsidR="0066616C" w:rsidRPr="0066616C" w:rsidRDefault="0066616C" w:rsidP="0066616C">
      <w:pPr>
        <w:spacing w:before="100" w:beforeAutospacing="1" w:after="100" w:afterAutospacing="1" w:line="240" w:lineRule="auto"/>
        <w:jc w:val="right"/>
        <w:rPr>
          <w:rFonts w:ascii="Times New Roman" w:eastAsia="Times New Roman" w:hAnsi="Times New Roman" w:cs="Times New Roman"/>
          <w:sz w:val="24"/>
          <w:szCs w:val="24"/>
          <w:lang w:eastAsia="nl-BE"/>
        </w:rPr>
      </w:pPr>
      <w:r w:rsidRPr="0066616C">
        <w:rPr>
          <w:rFonts w:ascii="Times New Roman" w:eastAsia="Times New Roman" w:hAnsi="Times New Roman" w:cs="Times New Roman"/>
          <w:sz w:val="24"/>
          <w:szCs w:val="24"/>
          <w:lang w:val="fr-BE" w:eastAsia="nl-BE"/>
        </w:rPr>
        <w:t>Poème telugu</w:t>
      </w:r>
    </w:p>
    <w:p w:rsidR="0066616C" w:rsidRPr="0066616C" w:rsidRDefault="0066616C" w:rsidP="0066616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6616C">
        <w:rPr>
          <w:rFonts w:ascii="Times New Roman" w:eastAsia="Times New Roman" w:hAnsi="Times New Roman" w:cs="Times New Roman"/>
          <w:sz w:val="27"/>
          <w:szCs w:val="27"/>
          <w:lang w:val="fr-BE" w:eastAsia="nl-BE"/>
        </w:rPr>
        <w:t xml:space="preserve">Aujourd’hui, vous nourrissez des pensées négatives relatives au corps. N’entretenez jamais des pensées négatives. Le corps physique est comme une bulle d’eau. Le mental est comme un singe fou. Le corps peut mourir n’importe quel jour et à n’importe quel moment. Ne placez pas votre confiance dans le corps physique et ne suivez pas le mental. </w:t>
      </w:r>
    </w:p>
    <w:p w:rsidR="0066616C" w:rsidRPr="0066616C" w:rsidRDefault="0066616C" w:rsidP="0066616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6616C">
        <w:rPr>
          <w:rFonts w:ascii="Times New Roman" w:eastAsia="Times New Roman" w:hAnsi="Times New Roman" w:cs="Times New Roman"/>
          <w:sz w:val="27"/>
          <w:szCs w:val="27"/>
          <w:lang w:val="fr-BE" w:eastAsia="nl-BE"/>
        </w:rPr>
        <w:t xml:space="preserve">Bien sûr, tant que vous vivez vous devez prendre grand soin de votre corps physique afin de vivre en bonne santé. </w:t>
      </w:r>
      <w:r w:rsidRPr="0066616C">
        <w:rPr>
          <w:rFonts w:ascii="Times New Roman" w:eastAsia="Times New Roman" w:hAnsi="Times New Roman" w:cs="Times New Roman"/>
          <w:color w:val="000000"/>
          <w:sz w:val="27"/>
          <w:szCs w:val="27"/>
          <w:lang w:val="fr-BE" w:eastAsia="nl-BE"/>
        </w:rPr>
        <w:t>Ce corps mourra de lui-même plus tard, car rien ni personne n’est permanent en ce monde</w:t>
      </w:r>
      <w:r w:rsidRPr="0066616C">
        <w:rPr>
          <w:rFonts w:ascii="Times New Roman" w:eastAsia="Times New Roman" w:hAnsi="Times New Roman" w:cs="Times New Roman"/>
          <w:sz w:val="27"/>
          <w:szCs w:val="27"/>
          <w:lang w:val="fr-BE" w:eastAsia="nl-BE"/>
        </w:rPr>
        <w:t>. L’</w:t>
      </w:r>
      <w:r w:rsidRPr="0066616C">
        <w:rPr>
          <w:rFonts w:ascii="Times New Roman" w:eastAsia="Times New Roman" w:hAnsi="Times New Roman" w:cs="Times New Roman"/>
          <w:i/>
          <w:iCs/>
          <w:sz w:val="27"/>
          <w:szCs w:val="27"/>
          <w:lang w:val="fr-BE" w:eastAsia="nl-BE"/>
        </w:rPr>
        <w:t>âtman</w:t>
      </w:r>
      <w:r w:rsidRPr="0066616C">
        <w:rPr>
          <w:rFonts w:ascii="Times New Roman" w:eastAsia="Times New Roman" w:hAnsi="Times New Roman" w:cs="Times New Roman"/>
          <w:sz w:val="27"/>
          <w:szCs w:val="27"/>
          <w:lang w:val="fr-BE" w:eastAsia="nl-BE"/>
        </w:rPr>
        <w:t xml:space="preserve"> est la seule Entité qui soit éternelle et permanente.</w:t>
      </w:r>
    </w:p>
    <w:p w:rsidR="0066616C" w:rsidRPr="0066616C" w:rsidRDefault="0066616C" w:rsidP="0066616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6616C">
        <w:rPr>
          <w:rFonts w:ascii="Times New Roman" w:eastAsia="Times New Roman" w:hAnsi="Times New Roman" w:cs="Times New Roman"/>
          <w:sz w:val="27"/>
          <w:szCs w:val="27"/>
          <w:lang w:val="fr-BE" w:eastAsia="nl-BE"/>
        </w:rPr>
        <w:t>Les êtres humains se réfèrent à eux-mêmes comme ‘moi, moi’ et ‘je, je’. Ce simple ‘je’ représente le principe de l’</w:t>
      </w:r>
      <w:r w:rsidRPr="0066616C">
        <w:rPr>
          <w:rFonts w:ascii="Times New Roman" w:eastAsia="Times New Roman" w:hAnsi="Times New Roman" w:cs="Times New Roman"/>
          <w:i/>
          <w:iCs/>
          <w:sz w:val="27"/>
          <w:szCs w:val="27"/>
          <w:lang w:val="fr-BE" w:eastAsia="nl-BE"/>
        </w:rPr>
        <w:t>âtman</w:t>
      </w:r>
      <w:r w:rsidRPr="0066616C">
        <w:rPr>
          <w:rFonts w:ascii="Times New Roman" w:eastAsia="Times New Roman" w:hAnsi="Times New Roman" w:cs="Times New Roman"/>
          <w:sz w:val="27"/>
          <w:szCs w:val="27"/>
          <w:lang w:val="fr-BE" w:eastAsia="nl-BE"/>
        </w:rPr>
        <w:t xml:space="preserve">, le ‘Soi’ véritable. “Un homme au mental duel est à demi aveugle,” dit-on. Votre mental ne devrait jamais être confus. C’est pourquoi vous devez développer une foi et une dévotion fermes. </w:t>
      </w:r>
      <w:r w:rsidRPr="0066616C">
        <w:rPr>
          <w:rFonts w:ascii="Times New Roman" w:eastAsia="Times New Roman" w:hAnsi="Times New Roman" w:cs="Times New Roman"/>
          <w:color w:val="000000"/>
          <w:sz w:val="27"/>
          <w:szCs w:val="27"/>
          <w:lang w:val="fr-BE" w:eastAsia="nl-BE"/>
        </w:rPr>
        <w:t>Si votre foi est ferme, elle le restera jusqu’à votre mort.</w:t>
      </w:r>
    </w:p>
    <w:p w:rsidR="0066616C" w:rsidRPr="0066616C" w:rsidRDefault="0066616C" w:rsidP="0066616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6616C">
        <w:rPr>
          <w:rFonts w:ascii="Times New Roman" w:eastAsia="Times New Roman" w:hAnsi="Times New Roman" w:cs="Times New Roman"/>
          <w:sz w:val="27"/>
          <w:szCs w:val="27"/>
          <w:lang w:val="fr-BE" w:eastAsia="nl-BE"/>
        </w:rPr>
        <w:t xml:space="preserve">Malheureusement, votre foi change en fonction des circonstances. Votre foi est ferme quand vous êtes heureux, mais face aux difficultés elle vacille. Cela ne </w:t>
      </w:r>
      <w:r w:rsidRPr="0066616C">
        <w:rPr>
          <w:rFonts w:ascii="Times New Roman" w:eastAsia="Times New Roman" w:hAnsi="Times New Roman" w:cs="Times New Roman"/>
          <w:sz w:val="27"/>
          <w:szCs w:val="27"/>
          <w:lang w:val="fr-BE" w:eastAsia="nl-BE"/>
        </w:rPr>
        <w:lastRenderedPageBreak/>
        <w:t xml:space="preserve">devrait pas se produire. Quelles que soient les circonstances, votre foi devrait être immuable. </w:t>
      </w:r>
    </w:p>
    <w:p w:rsidR="0066616C" w:rsidRPr="0066616C" w:rsidRDefault="0066616C" w:rsidP="0066616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6616C">
        <w:rPr>
          <w:rFonts w:ascii="Times New Roman" w:eastAsia="Times New Roman" w:hAnsi="Times New Roman" w:cs="Times New Roman"/>
          <w:sz w:val="27"/>
          <w:szCs w:val="27"/>
          <w:lang w:val="fr-BE" w:eastAsia="nl-BE"/>
        </w:rPr>
        <w:t>L’Amour, l’Amour, l’Amour est immuable. Nous devrions cultiver cet Amour immuable.</w:t>
      </w:r>
    </w:p>
    <w:p w:rsidR="0066616C" w:rsidRPr="0066616C" w:rsidRDefault="0066616C" w:rsidP="0066616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6616C">
        <w:rPr>
          <w:rFonts w:ascii="Times New Roman" w:eastAsia="Times New Roman" w:hAnsi="Times New Roman" w:cs="Times New Roman"/>
          <w:color w:val="000000"/>
          <w:sz w:val="27"/>
          <w:szCs w:val="27"/>
          <w:lang w:val="fr-BE" w:eastAsia="nl-BE"/>
        </w:rPr>
        <w:t>Croyez fermement que Dieu est l’Auteur de toute chose et que tout arrive conformément à Sa Volonté. Rien n’arrive conformément à votre volonté. Penser que vous êtes l’auteur est le signe de votre ego. En fait, vous n’êtes pas l’auteur. Où êtes-vous ? Vous n’êtes pas réellement ici ! C’est le principe de l’</w:t>
      </w:r>
      <w:r w:rsidRPr="0066616C">
        <w:rPr>
          <w:rFonts w:ascii="Times New Roman" w:eastAsia="Times New Roman" w:hAnsi="Times New Roman" w:cs="Times New Roman"/>
          <w:i/>
          <w:iCs/>
          <w:color w:val="000000"/>
          <w:sz w:val="27"/>
          <w:szCs w:val="27"/>
          <w:lang w:val="fr-BE" w:eastAsia="nl-BE"/>
        </w:rPr>
        <w:t>âtman</w:t>
      </w:r>
      <w:r w:rsidRPr="0066616C">
        <w:rPr>
          <w:rFonts w:ascii="Times New Roman" w:eastAsia="Times New Roman" w:hAnsi="Times New Roman" w:cs="Times New Roman"/>
          <w:color w:val="000000"/>
          <w:sz w:val="27"/>
          <w:szCs w:val="27"/>
          <w:lang w:val="fr-BE" w:eastAsia="nl-BE"/>
        </w:rPr>
        <w:t xml:space="preserve"> en vous qui réagit à toutes les situations, à tout ce que vous dites ou faites. En conséquence, ce ‘vous’ fait référence à votre </w:t>
      </w:r>
      <w:r w:rsidRPr="0066616C">
        <w:rPr>
          <w:rFonts w:ascii="Times New Roman" w:eastAsia="Times New Roman" w:hAnsi="Times New Roman" w:cs="Times New Roman"/>
          <w:i/>
          <w:iCs/>
          <w:color w:val="000000"/>
          <w:sz w:val="27"/>
          <w:szCs w:val="27"/>
          <w:lang w:val="fr-BE" w:eastAsia="nl-BE"/>
        </w:rPr>
        <w:t>âtman</w:t>
      </w:r>
      <w:r w:rsidRPr="0066616C">
        <w:rPr>
          <w:rFonts w:ascii="Times New Roman" w:eastAsia="Times New Roman" w:hAnsi="Times New Roman" w:cs="Times New Roman"/>
          <w:color w:val="000000"/>
          <w:sz w:val="27"/>
          <w:szCs w:val="27"/>
          <w:lang w:val="fr-BE" w:eastAsia="nl-BE"/>
        </w:rPr>
        <w:t>, à votre Soi. La confiance dans le Soi est la base de toute chose en ce monde.</w:t>
      </w:r>
    </w:p>
    <w:p w:rsidR="0066616C" w:rsidRPr="0066616C" w:rsidRDefault="0066616C" w:rsidP="0066616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6616C">
        <w:rPr>
          <w:rFonts w:ascii="Times New Roman" w:eastAsia="Times New Roman" w:hAnsi="Times New Roman" w:cs="Times New Roman"/>
          <w:sz w:val="27"/>
          <w:szCs w:val="27"/>
          <w:lang w:val="fr-BE" w:eastAsia="nl-BE"/>
        </w:rPr>
        <w:t>Quand Jésus fut cloué sur la croix, Mère Marie pleura beaucoup. Jésus lui demanda : “Pourquoi pleures-tu ? Ceci est naturel. Tout ce qui doit arriver arrivera. Tu ne devrais donc pas pleurer.”</w:t>
      </w:r>
    </w:p>
    <w:p w:rsidR="0066616C" w:rsidRPr="0066616C" w:rsidRDefault="0066616C" w:rsidP="0066616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6616C">
        <w:rPr>
          <w:rFonts w:ascii="Times New Roman" w:eastAsia="Times New Roman" w:hAnsi="Times New Roman" w:cs="Times New Roman"/>
          <w:sz w:val="27"/>
          <w:szCs w:val="27"/>
          <w:lang w:val="fr-BE" w:eastAsia="nl-BE"/>
        </w:rPr>
        <w:t>Jésus aidait tout le monde de bien des manières. Il distribua du pain aux pêcheurs. Un jour qu’ils n’avaient rien pêché, Jésus appela Pierre et dit : “Pierre, prends les filets et suis-Moi.” Il le conduisit à un endroit particulier où il jeta les filets. Ils se remplirent d’une telle quantité de poissons que Pierre dut faire appel à d’autres pêcheurs pour les tirer sur le rivage. Par Sa Volonté divine, Dieu peut tout accomplir.</w:t>
      </w:r>
    </w:p>
    <w:p w:rsidR="0066616C" w:rsidRPr="0066616C" w:rsidRDefault="0066616C" w:rsidP="0066616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6616C">
        <w:rPr>
          <w:rFonts w:ascii="Times New Roman" w:eastAsia="Times New Roman" w:hAnsi="Times New Roman" w:cs="Times New Roman"/>
          <w:sz w:val="27"/>
          <w:szCs w:val="27"/>
          <w:lang w:val="fr-BE" w:eastAsia="nl-BE"/>
        </w:rPr>
        <w:t>Nous devrions donc comprendre que tout est le don de Dieu. Si vous jouissez de moments heureux, considérez cela comme le don de Dieu. Par ailleurs, si vous traversez des moments difficiles, considérez également cela comme le don de Dieu. Les pilules amères que l’on donne au patient qui souffre de la malaria sont bonnes pour lui.</w:t>
      </w:r>
    </w:p>
    <w:p w:rsidR="0066616C" w:rsidRPr="0066616C" w:rsidRDefault="0066616C" w:rsidP="0066616C">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66616C">
        <w:rPr>
          <w:rFonts w:ascii="Times New Roman" w:eastAsia="Times New Roman" w:hAnsi="Times New Roman" w:cs="Times New Roman"/>
          <w:b/>
          <w:bCs/>
          <w:i/>
          <w:iCs/>
          <w:sz w:val="27"/>
          <w:szCs w:val="27"/>
          <w:lang w:val="fr-BE" w:eastAsia="nl-BE"/>
        </w:rPr>
        <w:t xml:space="preserve">“Le bon et le mauvais coexistent, nul ne peut les séparer. </w:t>
      </w:r>
      <w:r w:rsidRPr="0066616C">
        <w:rPr>
          <w:rFonts w:ascii="Times New Roman" w:eastAsia="Times New Roman" w:hAnsi="Times New Roman" w:cs="Times New Roman"/>
          <w:b/>
          <w:bCs/>
          <w:i/>
          <w:iCs/>
          <w:sz w:val="27"/>
          <w:szCs w:val="27"/>
          <w:lang w:val="fr-BE" w:eastAsia="nl-BE"/>
        </w:rPr>
        <w:br/>
        <w:t>Vous ne pouvez trouver l’un sans l’autre.</w:t>
      </w:r>
    </w:p>
    <w:p w:rsidR="0066616C" w:rsidRPr="0066616C" w:rsidRDefault="0066616C" w:rsidP="0066616C">
      <w:pPr>
        <w:spacing w:before="100" w:beforeAutospacing="1" w:after="100" w:afterAutospacing="1" w:line="240" w:lineRule="auto"/>
        <w:jc w:val="right"/>
        <w:rPr>
          <w:rFonts w:ascii="Times New Roman" w:eastAsia="Times New Roman" w:hAnsi="Times New Roman" w:cs="Times New Roman"/>
          <w:sz w:val="24"/>
          <w:szCs w:val="24"/>
          <w:lang w:eastAsia="nl-BE"/>
        </w:rPr>
      </w:pPr>
      <w:r w:rsidRPr="0066616C">
        <w:rPr>
          <w:rFonts w:ascii="Times New Roman" w:eastAsia="Times New Roman" w:hAnsi="Times New Roman" w:cs="Times New Roman"/>
          <w:sz w:val="24"/>
          <w:szCs w:val="24"/>
          <w:lang w:val="fr-BE" w:eastAsia="nl-BE"/>
        </w:rPr>
        <w:t>Poème telugu</w:t>
      </w:r>
    </w:p>
    <w:p w:rsidR="0066616C" w:rsidRPr="0066616C" w:rsidRDefault="0066616C" w:rsidP="0066616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6616C">
        <w:rPr>
          <w:rFonts w:ascii="Times New Roman" w:eastAsia="Times New Roman" w:hAnsi="Times New Roman" w:cs="Times New Roman"/>
          <w:sz w:val="27"/>
          <w:szCs w:val="27"/>
          <w:lang w:val="fr-BE" w:eastAsia="nl-BE"/>
        </w:rPr>
        <w:t>Le mauvais n’a pas d’existence séparée. Le bon et le mauvais existent ensemble. La seule différence entre les deux, c’est qu’ils ne se produisent pas au même moment. Vous devez donc accepter le bon et le mauvais comme étant le don de Dieu. Si quelque chose de mauvais arrive vous voulez vous en débarrasser disant : “Je n’ai pas besoin de cela !” N’agissez jamais ainsi, car il y a du bon dans le mauvais. En fait, il y a du bon dans le mauvais et du mauvais dans le bon, car le bon et le mauvais sont ‘un’.  </w:t>
      </w:r>
    </w:p>
    <w:p w:rsidR="0066616C" w:rsidRPr="0066616C" w:rsidRDefault="0066616C" w:rsidP="0066616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6616C">
        <w:rPr>
          <w:rFonts w:ascii="Times New Roman" w:eastAsia="Times New Roman" w:hAnsi="Times New Roman" w:cs="Times New Roman"/>
          <w:sz w:val="27"/>
          <w:szCs w:val="27"/>
          <w:lang w:val="fr-BE" w:eastAsia="nl-BE"/>
        </w:rPr>
        <w:t xml:space="preserve">La nourriture savoureuse que vous avez mangée le soir sera transformée en matière putride le lendemain matin. Ainsi, les mêmes choses vous paraissent bonnes ou </w:t>
      </w:r>
      <w:r w:rsidRPr="0066616C">
        <w:rPr>
          <w:rFonts w:ascii="Times New Roman" w:eastAsia="Times New Roman" w:hAnsi="Times New Roman" w:cs="Times New Roman"/>
          <w:sz w:val="27"/>
          <w:szCs w:val="27"/>
          <w:lang w:val="fr-BE" w:eastAsia="nl-BE"/>
        </w:rPr>
        <w:lastRenderedPageBreak/>
        <w:t>mauvaises suivant le moment où elles se produisent. Vous ne pouvez avoir les deux en même temps.</w:t>
      </w:r>
    </w:p>
    <w:p w:rsidR="0066616C" w:rsidRPr="0066616C" w:rsidRDefault="0066616C" w:rsidP="0066616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6616C">
        <w:rPr>
          <w:rFonts w:ascii="Times New Roman" w:eastAsia="Times New Roman" w:hAnsi="Times New Roman" w:cs="Times New Roman"/>
          <w:sz w:val="27"/>
          <w:szCs w:val="27"/>
          <w:lang w:val="fr-BE" w:eastAsia="nl-BE"/>
        </w:rPr>
        <w:t>En ces jours, la seule chose que vous puissiez faire, c’est prier Dieu sans cesse. Si seulement vous cultivez la confiance dans le Soi, toute chose viendra à vous. Si vous n’avez pas cette confiance, votre richesse et vos biens sont inutiles. Rempli d’ego et d’arrogance, vous rêvez parfois de possessions terrestres, mais celles-ci ne vous mèneront nulle part. Un jour ou l’autre, elles vous mettront assurément en péril. Vous devriez par conséquent vous conduire avec humilité et foi en Dieu, ayant toujours présent à l’esprit : “Tout est le don de Dieu. Lui seul est l’Auteur de toute chose.”</w:t>
      </w:r>
    </w:p>
    <w:p w:rsidR="0066616C" w:rsidRPr="0066616C" w:rsidRDefault="0066616C" w:rsidP="0066616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6616C">
        <w:rPr>
          <w:rFonts w:ascii="Times New Roman" w:eastAsia="Times New Roman" w:hAnsi="Times New Roman" w:cs="Times New Roman"/>
          <w:sz w:val="27"/>
          <w:szCs w:val="27"/>
          <w:lang w:val="fr-BE" w:eastAsia="nl-BE"/>
        </w:rPr>
        <w:t xml:space="preserve">Où est Dieu ? Cette question est souvent soulevée par les sceptiques. Dieu est en vous. Dieu est </w:t>
      </w:r>
      <w:proofErr w:type="spellStart"/>
      <w:r w:rsidRPr="0066616C">
        <w:rPr>
          <w:rFonts w:ascii="Times New Roman" w:eastAsia="Times New Roman" w:hAnsi="Times New Roman" w:cs="Times New Roman"/>
          <w:i/>
          <w:iCs/>
          <w:sz w:val="27"/>
          <w:szCs w:val="27"/>
          <w:lang w:val="fr-BE" w:eastAsia="nl-BE"/>
        </w:rPr>
        <w:t>hridayavâsin</w:t>
      </w:r>
      <w:proofErr w:type="spellEnd"/>
      <w:r w:rsidRPr="0066616C">
        <w:rPr>
          <w:rFonts w:ascii="Times New Roman" w:eastAsia="Times New Roman" w:hAnsi="Times New Roman" w:cs="Times New Roman"/>
          <w:sz w:val="27"/>
          <w:szCs w:val="27"/>
          <w:lang w:val="fr-BE" w:eastAsia="nl-BE"/>
        </w:rPr>
        <w:t xml:space="preserve">, le Résident de votre Cœur. En vérité, votre </w:t>
      </w:r>
      <w:r w:rsidRPr="0066616C">
        <w:rPr>
          <w:rFonts w:ascii="Times New Roman" w:eastAsia="Times New Roman" w:hAnsi="Times New Roman" w:cs="Times New Roman"/>
          <w:i/>
          <w:iCs/>
          <w:sz w:val="27"/>
          <w:szCs w:val="27"/>
          <w:lang w:val="fr-BE" w:eastAsia="nl-BE"/>
        </w:rPr>
        <w:t>âtman</w:t>
      </w:r>
      <w:r w:rsidRPr="0066616C">
        <w:rPr>
          <w:rFonts w:ascii="Times New Roman" w:eastAsia="Times New Roman" w:hAnsi="Times New Roman" w:cs="Times New Roman"/>
          <w:sz w:val="27"/>
          <w:szCs w:val="27"/>
          <w:lang w:val="fr-BE" w:eastAsia="nl-BE"/>
        </w:rPr>
        <w:t xml:space="preserve"> (Soi) est Dieu. Il est donc inutile de chercher Dieu ailleurs.</w:t>
      </w:r>
    </w:p>
    <w:p w:rsidR="0066616C" w:rsidRPr="0066616C" w:rsidRDefault="0066616C" w:rsidP="0066616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6616C">
        <w:rPr>
          <w:rFonts w:ascii="Times New Roman" w:eastAsia="Times New Roman" w:hAnsi="Times New Roman" w:cs="Times New Roman"/>
          <w:sz w:val="27"/>
          <w:szCs w:val="27"/>
          <w:lang w:val="fr-BE" w:eastAsia="nl-BE"/>
        </w:rPr>
        <w:t xml:space="preserve">Nous considérons </w:t>
      </w:r>
      <w:proofErr w:type="spellStart"/>
      <w:r w:rsidRPr="0066616C">
        <w:rPr>
          <w:rFonts w:ascii="Times New Roman" w:eastAsia="Times New Roman" w:hAnsi="Times New Roman" w:cs="Times New Roman"/>
          <w:i/>
          <w:iCs/>
          <w:sz w:val="27"/>
          <w:szCs w:val="27"/>
          <w:lang w:val="fr-BE" w:eastAsia="nl-BE"/>
        </w:rPr>
        <w:t>Râma</w:t>
      </w:r>
      <w:proofErr w:type="spellEnd"/>
      <w:r w:rsidRPr="0066616C">
        <w:rPr>
          <w:rFonts w:ascii="Times New Roman" w:eastAsia="Times New Roman" w:hAnsi="Times New Roman" w:cs="Times New Roman"/>
          <w:sz w:val="27"/>
          <w:szCs w:val="27"/>
          <w:lang w:val="fr-BE" w:eastAsia="nl-BE"/>
        </w:rPr>
        <w:t xml:space="preserve"> et </w:t>
      </w:r>
      <w:r w:rsidRPr="0066616C">
        <w:rPr>
          <w:rFonts w:ascii="Times New Roman" w:eastAsia="Times New Roman" w:hAnsi="Times New Roman" w:cs="Times New Roman"/>
          <w:i/>
          <w:iCs/>
          <w:sz w:val="27"/>
          <w:szCs w:val="27"/>
          <w:lang w:val="fr-BE" w:eastAsia="nl-BE"/>
        </w:rPr>
        <w:t>Krishna</w:t>
      </w:r>
      <w:r w:rsidRPr="0066616C">
        <w:rPr>
          <w:rFonts w:ascii="Times New Roman" w:eastAsia="Times New Roman" w:hAnsi="Times New Roman" w:cs="Times New Roman"/>
          <w:sz w:val="27"/>
          <w:szCs w:val="27"/>
          <w:lang w:val="fr-BE" w:eastAsia="nl-BE"/>
        </w:rPr>
        <w:t xml:space="preserve"> comme étant Dieu avec un nom et une forme, mais ces noms et formes se rapportent seulement au corps. La Divinité transcende le corps, la forme et le nom. Nous ne pouvons limiter Dieu au corps physique, car celui-ci subit le changement et ne dure qu’un certain laps de temps.</w:t>
      </w:r>
    </w:p>
    <w:p w:rsidR="0066616C" w:rsidRPr="0066616C" w:rsidRDefault="0066616C" w:rsidP="0066616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6616C">
        <w:rPr>
          <w:rFonts w:ascii="Times New Roman" w:eastAsia="Times New Roman" w:hAnsi="Times New Roman" w:cs="Times New Roman"/>
          <w:sz w:val="27"/>
          <w:szCs w:val="27"/>
          <w:lang w:val="fr-BE" w:eastAsia="nl-BE"/>
        </w:rPr>
        <w:t>Quand un individu naît, vous l’appelez ‘bébé’. Il grandit et vous l’appelez ‘enfant’. Il devient adulte et vous l’appelez ‘homme’. Celui-ci vieillit et vous l’appelez ‘grand-père’. Le bébé, l’enfant, l’homme ou le grand-père sont un et le même individu.</w:t>
      </w:r>
    </w:p>
    <w:p w:rsidR="0066616C" w:rsidRPr="0066616C" w:rsidRDefault="0066616C" w:rsidP="0066616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6616C">
        <w:rPr>
          <w:rFonts w:ascii="Times New Roman" w:eastAsia="Times New Roman" w:hAnsi="Times New Roman" w:cs="Times New Roman"/>
          <w:sz w:val="27"/>
          <w:szCs w:val="27"/>
          <w:lang w:val="fr-BE" w:eastAsia="nl-BE"/>
        </w:rPr>
        <w:t xml:space="preserve">Vous voyez </w:t>
      </w:r>
      <w:proofErr w:type="spellStart"/>
      <w:r w:rsidRPr="0066616C">
        <w:rPr>
          <w:rFonts w:ascii="Times New Roman" w:eastAsia="Times New Roman" w:hAnsi="Times New Roman" w:cs="Times New Roman"/>
          <w:i/>
          <w:iCs/>
          <w:sz w:val="27"/>
          <w:szCs w:val="27"/>
          <w:lang w:val="fr-BE" w:eastAsia="nl-BE"/>
        </w:rPr>
        <w:t>Bhagavân</w:t>
      </w:r>
      <w:proofErr w:type="spellEnd"/>
      <w:r w:rsidRPr="0066616C">
        <w:rPr>
          <w:rFonts w:ascii="Times New Roman" w:eastAsia="Times New Roman" w:hAnsi="Times New Roman" w:cs="Times New Roman"/>
          <w:sz w:val="27"/>
          <w:szCs w:val="27"/>
          <w:lang w:val="fr-BE" w:eastAsia="nl-BE"/>
        </w:rPr>
        <w:t xml:space="preserve"> sous une forme humaine, agissant comme un être humain, mais n’oubliez jamais que </w:t>
      </w:r>
      <w:proofErr w:type="spellStart"/>
      <w:r w:rsidRPr="0066616C">
        <w:rPr>
          <w:rFonts w:ascii="Times New Roman" w:eastAsia="Times New Roman" w:hAnsi="Times New Roman" w:cs="Times New Roman"/>
          <w:i/>
          <w:iCs/>
          <w:sz w:val="27"/>
          <w:szCs w:val="27"/>
          <w:lang w:val="fr-BE" w:eastAsia="nl-BE"/>
        </w:rPr>
        <w:t>Bhagavân</w:t>
      </w:r>
      <w:proofErr w:type="spellEnd"/>
      <w:r w:rsidRPr="0066616C">
        <w:rPr>
          <w:rFonts w:ascii="Times New Roman" w:eastAsia="Times New Roman" w:hAnsi="Times New Roman" w:cs="Times New Roman"/>
          <w:sz w:val="27"/>
          <w:szCs w:val="27"/>
          <w:lang w:val="fr-BE" w:eastAsia="nl-BE"/>
        </w:rPr>
        <w:t xml:space="preserve"> est Dieu. Sans la forme humaine, vous ne pourriez connaître Dieu. Il s’incarne sous forme humaine pour que vous compreniez Sa Divinité. Faites donc l’expérience de Dieu dans Sa forme humaine.</w:t>
      </w:r>
    </w:p>
    <w:p w:rsidR="0066616C" w:rsidRPr="0066616C" w:rsidRDefault="0066616C" w:rsidP="0066616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6616C">
        <w:rPr>
          <w:rFonts w:ascii="Times New Roman" w:eastAsia="Times New Roman" w:hAnsi="Times New Roman" w:cs="Times New Roman"/>
          <w:sz w:val="27"/>
          <w:szCs w:val="27"/>
          <w:lang w:val="fr-BE" w:eastAsia="nl-BE"/>
        </w:rPr>
        <w:t>Les êtres humains développent l’ego sur base de leur force physique et mentale, de leur potentiel intellectuel, de leurs richesses et de leurs biens. L’ego se manifeste dans les positions et le pouvoir. Mais combien de temps ceux-ci durent-ils. Ils ne durent qu’un temps. Même votre corps vous quittera.</w:t>
      </w:r>
    </w:p>
    <w:p w:rsidR="0066616C" w:rsidRPr="0066616C" w:rsidRDefault="0066616C" w:rsidP="0066616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6616C">
        <w:rPr>
          <w:rFonts w:ascii="Times New Roman" w:eastAsia="Times New Roman" w:hAnsi="Times New Roman" w:cs="Times New Roman"/>
          <w:sz w:val="27"/>
          <w:szCs w:val="27"/>
          <w:lang w:val="fr-BE" w:eastAsia="nl-BE"/>
        </w:rPr>
        <w:t>Malheureusement, de nos jours, on considère les possessions matérielles éphémères comme permanentes, et l’on ne prête aucune attention à ce qui est permanent. Concentrez-vous donc sur l’</w:t>
      </w:r>
      <w:proofErr w:type="spellStart"/>
      <w:r w:rsidRPr="0066616C">
        <w:rPr>
          <w:rFonts w:ascii="Times New Roman" w:eastAsia="Times New Roman" w:hAnsi="Times New Roman" w:cs="Times New Roman"/>
          <w:i/>
          <w:iCs/>
          <w:sz w:val="27"/>
          <w:szCs w:val="27"/>
          <w:lang w:val="fr-BE" w:eastAsia="nl-BE"/>
        </w:rPr>
        <w:t>âtmatattva</w:t>
      </w:r>
      <w:proofErr w:type="spellEnd"/>
      <w:r w:rsidRPr="0066616C">
        <w:rPr>
          <w:rFonts w:ascii="Times New Roman" w:eastAsia="Times New Roman" w:hAnsi="Times New Roman" w:cs="Times New Roman"/>
          <w:sz w:val="27"/>
          <w:szCs w:val="27"/>
          <w:lang w:val="fr-BE" w:eastAsia="nl-BE"/>
        </w:rPr>
        <w:t>, le principe de l’</w:t>
      </w:r>
      <w:r w:rsidRPr="0066616C">
        <w:rPr>
          <w:rFonts w:ascii="Times New Roman" w:eastAsia="Times New Roman" w:hAnsi="Times New Roman" w:cs="Times New Roman"/>
          <w:i/>
          <w:iCs/>
          <w:sz w:val="27"/>
          <w:szCs w:val="27"/>
          <w:lang w:val="fr-BE" w:eastAsia="nl-BE"/>
        </w:rPr>
        <w:t>âtman</w:t>
      </w:r>
      <w:r w:rsidRPr="0066616C">
        <w:rPr>
          <w:rFonts w:ascii="Times New Roman" w:eastAsia="Times New Roman" w:hAnsi="Times New Roman" w:cs="Times New Roman"/>
          <w:sz w:val="27"/>
          <w:szCs w:val="27"/>
          <w:lang w:val="fr-BE" w:eastAsia="nl-BE"/>
        </w:rPr>
        <w:t>, éternel et permanent.</w:t>
      </w:r>
    </w:p>
    <w:p w:rsidR="0066616C" w:rsidRPr="0066616C" w:rsidRDefault="0066616C" w:rsidP="0066616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6616C">
        <w:rPr>
          <w:rFonts w:ascii="Times New Roman" w:eastAsia="Times New Roman" w:hAnsi="Times New Roman" w:cs="Times New Roman"/>
          <w:sz w:val="27"/>
          <w:szCs w:val="27"/>
          <w:lang w:val="fr-BE" w:eastAsia="nl-BE"/>
        </w:rPr>
        <w:t xml:space="preserve">Vous venez ici en grand nombre et à grands frais pour avoir le </w:t>
      </w:r>
      <w:r w:rsidRPr="0066616C">
        <w:rPr>
          <w:rFonts w:ascii="Times New Roman" w:eastAsia="Times New Roman" w:hAnsi="Times New Roman" w:cs="Times New Roman"/>
          <w:i/>
          <w:iCs/>
          <w:sz w:val="27"/>
          <w:szCs w:val="27"/>
          <w:lang w:val="fr-BE" w:eastAsia="nl-BE"/>
        </w:rPr>
        <w:t>darshan</w:t>
      </w:r>
      <w:r w:rsidRPr="0066616C">
        <w:rPr>
          <w:rFonts w:ascii="Times New Roman" w:eastAsia="Times New Roman" w:hAnsi="Times New Roman" w:cs="Times New Roman"/>
          <w:sz w:val="27"/>
          <w:szCs w:val="27"/>
          <w:lang w:val="fr-BE" w:eastAsia="nl-BE"/>
        </w:rPr>
        <w:t xml:space="preserve"> de ce corps physique. Mais il est important que vous compreniez que ce corps physique vous révèle la Divinité éternelle. La Divinité transcende le corps. Ne considérez donc pas le corps comme permanent. Maintenez-le toutefois en bonne santé aussi longtemps </w:t>
      </w:r>
      <w:r w:rsidRPr="0066616C">
        <w:rPr>
          <w:rFonts w:ascii="Times New Roman" w:eastAsia="Times New Roman" w:hAnsi="Times New Roman" w:cs="Times New Roman"/>
          <w:sz w:val="27"/>
          <w:szCs w:val="27"/>
          <w:lang w:val="fr-BE" w:eastAsia="nl-BE"/>
        </w:rPr>
        <w:lastRenderedPageBreak/>
        <w:t>que vous vivez, car il est le don de Dieu. Ne le négligez pas pour la simple raison qu’il est tenu de mourir un jour ou l’autre. Vous devez veiller à son bien-être jusqu’à votre dernier souffle. Ce qui lui arrivera plus tard ne vous concerne pas.</w:t>
      </w:r>
    </w:p>
    <w:p w:rsidR="0066616C" w:rsidRPr="0066616C" w:rsidRDefault="0066616C" w:rsidP="0066616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6616C">
        <w:rPr>
          <w:rFonts w:ascii="Times New Roman" w:eastAsia="Times New Roman" w:hAnsi="Times New Roman" w:cs="Times New Roman"/>
          <w:sz w:val="27"/>
          <w:szCs w:val="27"/>
          <w:lang w:val="fr-BE" w:eastAsia="nl-BE"/>
        </w:rPr>
        <w:t>Incarnations de l’Amour !</w:t>
      </w:r>
    </w:p>
    <w:p w:rsidR="0066616C" w:rsidRPr="0066616C" w:rsidRDefault="0066616C" w:rsidP="0066616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6616C">
        <w:rPr>
          <w:rFonts w:ascii="Times New Roman" w:eastAsia="Times New Roman" w:hAnsi="Times New Roman" w:cs="Times New Roman"/>
          <w:sz w:val="27"/>
          <w:szCs w:val="27"/>
          <w:lang w:val="fr-BE" w:eastAsia="nl-BE"/>
        </w:rPr>
        <w:t>Aller à la recherche de l’</w:t>
      </w:r>
      <w:r w:rsidRPr="0066616C">
        <w:rPr>
          <w:rFonts w:ascii="Times New Roman" w:eastAsia="Times New Roman" w:hAnsi="Times New Roman" w:cs="Times New Roman"/>
          <w:i/>
          <w:iCs/>
          <w:sz w:val="27"/>
          <w:szCs w:val="27"/>
          <w:lang w:val="fr-BE" w:eastAsia="nl-BE"/>
        </w:rPr>
        <w:t>âtman</w:t>
      </w:r>
      <w:r w:rsidRPr="0066616C">
        <w:rPr>
          <w:rFonts w:ascii="Times New Roman" w:eastAsia="Times New Roman" w:hAnsi="Times New Roman" w:cs="Times New Roman"/>
          <w:sz w:val="27"/>
          <w:szCs w:val="27"/>
          <w:lang w:val="fr-BE" w:eastAsia="nl-BE"/>
        </w:rPr>
        <w:t xml:space="preserve"> est inutile car Il est omniprésent, derrière vous, avec vous, autour de vous et au-dessus de vous. Mais vous courez après les choses éphémères au lieu de placer votre confiance dans cette Conscience </w:t>
      </w:r>
      <w:proofErr w:type="spellStart"/>
      <w:r w:rsidRPr="0066616C">
        <w:rPr>
          <w:rFonts w:ascii="Times New Roman" w:eastAsia="Times New Roman" w:hAnsi="Times New Roman" w:cs="Times New Roman"/>
          <w:sz w:val="27"/>
          <w:szCs w:val="27"/>
          <w:lang w:val="fr-BE" w:eastAsia="nl-BE"/>
        </w:rPr>
        <w:t>âtmique</w:t>
      </w:r>
      <w:proofErr w:type="spellEnd"/>
      <w:r w:rsidRPr="0066616C">
        <w:rPr>
          <w:rFonts w:ascii="Times New Roman" w:eastAsia="Times New Roman" w:hAnsi="Times New Roman" w:cs="Times New Roman"/>
          <w:sz w:val="27"/>
          <w:szCs w:val="27"/>
          <w:lang w:val="fr-BE" w:eastAsia="nl-BE"/>
        </w:rPr>
        <w:t xml:space="preserve"> omniprésente. Vous devez donc tout d’abord vous interroger quant à savoir ce qui est permanent et ce qui ne l’est pas. Demandez-vous : “Qui suis-je ?” -  “Je suis un être humain ” est la réponse.</w:t>
      </w:r>
    </w:p>
    <w:p w:rsidR="0066616C" w:rsidRPr="0066616C" w:rsidRDefault="0066616C" w:rsidP="0066616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6616C">
        <w:rPr>
          <w:rFonts w:ascii="Times New Roman" w:eastAsia="Times New Roman" w:hAnsi="Times New Roman" w:cs="Times New Roman"/>
          <w:sz w:val="27"/>
          <w:szCs w:val="27"/>
          <w:lang w:val="fr-BE" w:eastAsia="nl-BE"/>
        </w:rPr>
        <w:t>Si vous dites que vous êtes un être humain, vous devez posséder les qualités humaines. Que fait un animal, le bœuf  par exemple ? Il laboure la terre, mange et accomplit de durs travaux dans les champs. Que fait une bête ?  Elle se livre à des actes violents comme mordre et même tuer. Vous n’êtes ni un animal ni une bête. Vous êtes des êtres humains et devez par conséquent cultiver les qualités humaines que sont la Vérité, la Rectitude,  la Paix, l’Amour et la Non-violence. Pour pratiquer la Non-violence, vous devez en premier lieu cultiver l’Amour. Là où il y a l’Amour, il n’y a pas de violence. De même, l’Amour émerge de la Paix et la Paix émerge de la Vérité. Sans la Vérité, on ne peut avoir la Paix. Quand la Vérité et la Rectitude vont de pair, il en résulte la Paix. Sans la Paix vous n’aurez que des bribes de paix ! Associez donc la Vérité avec la Rectitude. Protégez l’Amour avec la Vérité. La Vérité est la qualité naturelle d’un être humain. Vous ne pouvez la créer ni l’acquérir par la connaissance livresque. La Vérité est votre Soi profond. Aucun être humain en ce monde n’est dépourvu de la Vérité. Elle est présente en l’homme, mais il tente de la dissimuler au moyen de la non-vérité. Hélas, aujourd’hui, le mensonge intéresse l’homme bien plus que la Vérité.</w:t>
      </w:r>
    </w:p>
    <w:p w:rsidR="0066616C" w:rsidRPr="0066616C" w:rsidRDefault="0066616C" w:rsidP="0066616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6616C">
        <w:rPr>
          <w:rFonts w:ascii="Times New Roman" w:eastAsia="Times New Roman" w:hAnsi="Times New Roman" w:cs="Times New Roman"/>
          <w:sz w:val="27"/>
          <w:szCs w:val="27"/>
          <w:lang w:val="fr-BE" w:eastAsia="nl-BE"/>
        </w:rPr>
        <w:t xml:space="preserve">Vous avez pu voir certaines pièces de théâtre ayant pour thème l’Amour unissant </w:t>
      </w:r>
      <w:proofErr w:type="spellStart"/>
      <w:r w:rsidRPr="0066616C">
        <w:rPr>
          <w:rFonts w:ascii="Times New Roman" w:eastAsia="Times New Roman" w:hAnsi="Times New Roman" w:cs="Times New Roman"/>
          <w:i/>
          <w:iCs/>
          <w:sz w:val="27"/>
          <w:szCs w:val="27"/>
          <w:lang w:val="fr-BE" w:eastAsia="nl-BE"/>
        </w:rPr>
        <w:t>Râma</w:t>
      </w:r>
      <w:proofErr w:type="spellEnd"/>
      <w:r w:rsidRPr="0066616C">
        <w:rPr>
          <w:rFonts w:ascii="Times New Roman" w:eastAsia="Times New Roman" w:hAnsi="Times New Roman" w:cs="Times New Roman"/>
          <w:sz w:val="27"/>
          <w:szCs w:val="27"/>
          <w:lang w:val="fr-BE" w:eastAsia="nl-BE"/>
        </w:rPr>
        <w:t xml:space="preserve"> et </w:t>
      </w:r>
      <w:proofErr w:type="spellStart"/>
      <w:r w:rsidRPr="0066616C">
        <w:rPr>
          <w:rFonts w:ascii="Times New Roman" w:eastAsia="Times New Roman" w:hAnsi="Times New Roman" w:cs="Times New Roman"/>
          <w:i/>
          <w:iCs/>
          <w:sz w:val="27"/>
          <w:szCs w:val="27"/>
          <w:lang w:val="fr-BE" w:eastAsia="nl-BE"/>
        </w:rPr>
        <w:t>Sîtâ</w:t>
      </w:r>
      <w:proofErr w:type="spellEnd"/>
      <w:r w:rsidRPr="0066616C">
        <w:rPr>
          <w:rFonts w:ascii="Times New Roman" w:eastAsia="Times New Roman" w:hAnsi="Times New Roman" w:cs="Times New Roman"/>
          <w:sz w:val="27"/>
          <w:szCs w:val="27"/>
          <w:lang w:val="fr-BE" w:eastAsia="nl-BE"/>
        </w:rPr>
        <w:t xml:space="preserve">, </w:t>
      </w:r>
      <w:r w:rsidRPr="0066616C">
        <w:rPr>
          <w:rFonts w:ascii="Times New Roman" w:eastAsia="Times New Roman" w:hAnsi="Times New Roman" w:cs="Times New Roman"/>
          <w:i/>
          <w:iCs/>
          <w:sz w:val="27"/>
          <w:szCs w:val="27"/>
          <w:lang w:val="fr-BE" w:eastAsia="nl-BE"/>
        </w:rPr>
        <w:t>Krishna</w:t>
      </w:r>
      <w:r w:rsidRPr="0066616C">
        <w:rPr>
          <w:rFonts w:ascii="Times New Roman" w:eastAsia="Times New Roman" w:hAnsi="Times New Roman" w:cs="Times New Roman"/>
          <w:sz w:val="27"/>
          <w:szCs w:val="27"/>
          <w:lang w:val="fr-BE" w:eastAsia="nl-BE"/>
        </w:rPr>
        <w:t xml:space="preserve"> et </w:t>
      </w:r>
      <w:proofErr w:type="spellStart"/>
      <w:r w:rsidRPr="0066616C">
        <w:rPr>
          <w:rFonts w:ascii="Times New Roman" w:eastAsia="Times New Roman" w:hAnsi="Times New Roman" w:cs="Times New Roman"/>
          <w:i/>
          <w:iCs/>
          <w:sz w:val="27"/>
          <w:szCs w:val="27"/>
          <w:lang w:val="fr-BE" w:eastAsia="nl-BE"/>
        </w:rPr>
        <w:t>Râdhâ</w:t>
      </w:r>
      <w:proofErr w:type="spellEnd"/>
      <w:r w:rsidRPr="0066616C">
        <w:rPr>
          <w:rFonts w:ascii="Times New Roman" w:eastAsia="Times New Roman" w:hAnsi="Times New Roman" w:cs="Times New Roman"/>
          <w:sz w:val="27"/>
          <w:szCs w:val="27"/>
          <w:lang w:val="fr-BE" w:eastAsia="nl-BE"/>
        </w:rPr>
        <w:t>. Ceux-ci sont de brillants exemples du principe de l’Amour (</w:t>
      </w:r>
      <w:proofErr w:type="spellStart"/>
      <w:r w:rsidRPr="0066616C">
        <w:rPr>
          <w:rFonts w:ascii="Times New Roman" w:eastAsia="Times New Roman" w:hAnsi="Times New Roman" w:cs="Times New Roman"/>
          <w:i/>
          <w:iCs/>
          <w:sz w:val="27"/>
          <w:szCs w:val="27"/>
          <w:lang w:val="fr-BE" w:eastAsia="nl-BE"/>
        </w:rPr>
        <w:t>prematattva</w:t>
      </w:r>
      <w:proofErr w:type="spellEnd"/>
      <w:r w:rsidRPr="0066616C">
        <w:rPr>
          <w:rFonts w:ascii="Times New Roman" w:eastAsia="Times New Roman" w:hAnsi="Times New Roman" w:cs="Times New Roman"/>
          <w:sz w:val="27"/>
          <w:szCs w:val="27"/>
          <w:lang w:val="fr-BE" w:eastAsia="nl-BE"/>
        </w:rPr>
        <w:t xml:space="preserve">). C’est pourquoi on s’y réfère en tant que </w:t>
      </w:r>
      <w:proofErr w:type="spellStart"/>
      <w:r w:rsidRPr="0066616C">
        <w:rPr>
          <w:rFonts w:ascii="Times New Roman" w:eastAsia="Times New Roman" w:hAnsi="Times New Roman" w:cs="Times New Roman"/>
          <w:i/>
          <w:iCs/>
          <w:sz w:val="27"/>
          <w:szCs w:val="27"/>
          <w:lang w:val="fr-BE" w:eastAsia="nl-BE"/>
        </w:rPr>
        <w:t>Sîtâramulu</w:t>
      </w:r>
      <w:proofErr w:type="spellEnd"/>
      <w:r w:rsidRPr="0066616C">
        <w:rPr>
          <w:rFonts w:ascii="Times New Roman" w:eastAsia="Times New Roman" w:hAnsi="Times New Roman" w:cs="Times New Roman"/>
          <w:sz w:val="27"/>
          <w:szCs w:val="27"/>
          <w:lang w:val="fr-BE" w:eastAsia="nl-BE"/>
        </w:rPr>
        <w:t xml:space="preserve"> et </w:t>
      </w:r>
      <w:proofErr w:type="spellStart"/>
      <w:r w:rsidRPr="0066616C">
        <w:rPr>
          <w:rFonts w:ascii="Times New Roman" w:eastAsia="Times New Roman" w:hAnsi="Times New Roman" w:cs="Times New Roman"/>
          <w:i/>
          <w:iCs/>
          <w:sz w:val="27"/>
          <w:szCs w:val="27"/>
          <w:lang w:val="fr-BE" w:eastAsia="nl-BE"/>
        </w:rPr>
        <w:t>Râdhâkrishnulu</w:t>
      </w:r>
      <w:proofErr w:type="spellEnd"/>
      <w:r w:rsidRPr="0066616C">
        <w:rPr>
          <w:rFonts w:ascii="Times New Roman" w:eastAsia="Times New Roman" w:hAnsi="Times New Roman" w:cs="Times New Roman"/>
          <w:sz w:val="27"/>
          <w:szCs w:val="27"/>
          <w:lang w:val="fr-BE" w:eastAsia="nl-BE"/>
        </w:rPr>
        <w:t>.</w:t>
      </w:r>
    </w:p>
    <w:p w:rsidR="0066616C" w:rsidRPr="0066616C" w:rsidRDefault="0066616C" w:rsidP="0066616C">
      <w:pPr>
        <w:spacing w:before="100" w:beforeAutospacing="1" w:after="100" w:afterAutospacing="1" w:line="240" w:lineRule="auto"/>
        <w:jc w:val="both"/>
        <w:rPr>
          <w:rFonts w:ascii="Times New Roman" w:eastAsia="Times New Roman" w:hAnsi="Times New Roman" w:cs="Times New Roman"/>
          <w:sz w:val="24"/>
          <w:szCs w:val="24"/>
          <w:lang w:eastAsia="nl-BE"/>
        </w:rPr>
      </w:pPr>
      <w:proofErr w:type="spellStart"/>
      <w:r w:rsidRPr="0066616C">
        <w:rPr>
          <w:rFonts w:ascii="Times New Roman" w:eastAsia="Times New Roman" w:hAnsi="Times New Roman" w:cs="Times New Roman"/>
          <w:sz w:val="27"/>
          <w:szCs w:val="27"/>
          <w:lang w:val="fr-BE" w:eastAsia="nl-BE"/>
        </w:rPr>
        <w:t>Ravana</w:t>
      </w:r>
      <w:proofErr w:type="spellEnd"/>
      <w:r w:rsidRPr="0066616C">
        <w:rPr>
          <w:rFonts w:ascii="Times New Roman" w:eastAsia="Times New Roman" w:hAnsi="Times New Roman" w:cs="Times New Roman"/>
          <w:sz w:val="27"/>
          <w:szCs w:val="27"/>
          <w:lang w:val="fr-BE" w:eastAsia="nl-BE"/>
        </w:rPr>
        <w:t xml:space="preserve">, le puissant roi démon, retint </w:t>
      </w:r>
      <w:proofErr w:type="spellStart"/>
      <w:r w:rsidRPr="0066616C">
        <w:rPr>
          <w:rFonts w:ascii="Times New Roman" w:eastAsia="Times New Roman" w:hAnsi="Times New Roman" w:cs="Times New Roman"/>
          <w:i/>
          <w:iCs/>
          <w:sz w:val="27"/>
          <w:szCs w:val="27"/>
          <w:lang w:val="fr-BE" w:eastAsia="nl-BE"/>
        </w:rPr>
        <w:t>Sîtâ</w:t>
      </w:r>
      <w:proofErr w:type="spellEnd"/>
      <w:r w:rsidRPr="0066616C">
        <w:rPr>
          <w:rFonts w:ascii="Times New Roman" w:eastAsia="Times New Roman" w:hAnsi="Times New Roman" w:cs="Times New Roman"/>
          <w:sz w:val="27"/>
          <w:szCs w:val="27"/>
          <w:lang w:val="fr-BE" w:eastAsia="nl-BE"/>
        </w:rPr>
        <w:t xml:space="preserve"> à Lanka durant 10 mois. Il tenta de La séduire à maintes reprises pour qu’Elle accepte de devenir sa reine. </w:t>
      </w:r>
      <w:proofErr w:type="spellStart"/>
      <w:r w:rsidRPr="0066616C">
        <w:rPr>
          <w:rFonts w:ascii="Times New Roman" w:eastAsia="Times New Roman" w:hAnsi="Times New Roman" w:cs="Times New Roman"/>
          <w:i/>
          <w:iCs/>
          <w:sz w:val="27"/>
          <w:szCs w:val="27"/>
          <w:lang w:val="fr-BE" w:eastAsia="nl-BE"/>
        </w:rPr>
        <w:t>Sîtâ</w:t>
      </w:r>
      <w:proofErr w:type="spellEnd"/>
      <w:r w:rsidRPr="0066616C">
        <w:rPr>
          <w:rFonts w:ascii="Times New Roman" w:eastAsia="Times New Roman" w:hAnsi="Times New Roman" w:cs="Times New Roman"/>
          <w:sz w:val="27"/>
          <w:szCs w:val="27"/>
          <w:lang w:val="fr-BE" w:eastAsia="nl-BE"/>
        </w:rPr>
        <w:t xml:space="preserve"> refusa catégoriquement de se soumettre à ses avances. Jamais Elle ne leva les yeux sur lui. Cueillant un brin d’herbe, Elle le lui jeta en disant : “Tu es aussi insignifiant que ce brin d’herbe comparé à </w:t>
      </w:r>
      <w:proofErr w:type="spellStart"/>
      <w:r w:rsidRPr="0066616C">
        <w:rPr>
          <w:rFonts w:ascii="Times New Roman" w:eastAsia="Times New Roman" w:hAnsi="Times New Roman" w:cs="Times New Roman"/>
          <w:i/>
          <w:iCs/>
          <w:sz w:val="27"/>
          <w:szCs w:val="27"/>
          <w:lang w:val="fr-BE" w:eastAsia="nl-BE"/>
        </w:rPr>
        <w:t>Râma</w:t>
      </w:r>
      <w:proofErr w:type="spellEnd"/>
      <w:r w:rsidRPr="0066616C">
        <w:rPr>
          <w:rFonts w:ascii="Times New Roman" w:eastAsia="Times New Roman" w:hAnsi="Times New Roman" w:cs="Times New Roman"/>
          <w:sz w:val="27"/>
          <w:szCs w:val="27"/>
          <w:lang w:val="fr-BE" w:eastAsia="nl-BE"/>
        </w:rPr>
        <w:t xml:space="preserve">. Ta puissance et ton pouvoir ne peuvent soutenir la comparaison avec ceux de </w:t>
      </w:r>
      <w:proofErr w:type="spellStart"/>
      <w:r w:rsidRPr="0066616C">
        <w:rPr>
          <w:rFonts w:ascii="Times New Roman" w:eastAsia="Times New Roman" w:hAnsi="Times New Roman" w:cs="Times New Roman"/>
          <w:i/>
          <w:iCs/>
          <w:sz w:val="27"/>
          <w:szCs w:val="27"/>
          <w:lang w:val="fr-BE" w:eastAsia="nl-BE"/>
        </w:rPr>
        <w:t>Râma</w:t>
      </w:r>
      <w:proofErr w:type="spellEnd"/>
      <w:r w:rsidRPr="0066616C">
        <w:rPr>
          <w:rFonts w:ascii="Times New Roman" w:eastAsia="Times New Roman" w:hAnsi="Times New Roman" w:cs="Times New Roman"/>
          <w:sz w:val="27"/>
          <w:szCs w:val="27"/>
          <w:lang w:val="fr-BE" w:eastAsia="nl-BE"/>
        </w:rPr>
        <w:t xml:space="preserve">.” Sa foi en </w:t>
      </w:r>
      <w:proofErr w:type="spellStart"/>
      <w:r w:rsidRPr="0066616C">
        <w:rPr>
          <w:rFonts w:ascii="Times New Roman" w:eastAsia="Times New Roman" w:hAnsi="Times New Roman" w:cs="Times New Roman"/>
          <w:i/>
          <w:iCs/>
          <w:sz w:val="27"/>
          <w:szCs w:val="27"/>
          <w:lang w:val="fr-BE" w:eastAsia="nl-BE"/>
        </w:rPr>
        <w:t>Râma</w:t>
      </w:r>
      <w:proofErr w:type="spellEnd"/>
      <w:r w:rsidRPr="0066616C">
        <w:rPr>
          <w:rFonts w:ascii="Times New Roman" w:eastAsia="Times New Roman" w:hAnsi="Times New Roman" w:cs="Times New Roman"/>
          <w:sz w:val="27"/>
          <w:szCs w:val="27"/>
          <w:lang w:val="fr-BE" w:eastAsia="nl-BE"/>
        </w:rPr>
        <w:t xml:space="preserve"> était totale. Vous aussi devriez développer une telle foi.</w:t>
      </w:r>
    </w:p>
    <w:p w:rsidR="0066616C" w:rsidRPr="0066616C" w:rsidRDefault="0066616C" w:rsidP="0066616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6616C">
        <w:rPr>
          <w:rFonts w:ascii="Times New Roman" w:eastAsia="Times New Roman" w:hAnsi="Times New Roman" w:cs="Times New Roman"/>
          <w:sz w:val="27"/>
          <w:szCs w:val="27"/>
          <w:lang w:val="fr-BE" w:eastAsia="nl-BE"/>
        </w:rPr>
        <w:t xml:space="preserve">Bon nombre de terroristes et autres éléments </w:t>
      </w:r>
      <w:proofErr w:type="spellStart"/>
      <w:r w:rsidRPr="0066616C">
        <w:rPr>
          <w:rFonts w:ascii="Times New Roman" w:eastAsia="Times New Roman" w:hAnsi="Times New Roman" w:cs="Times New Roman"/>
          <w:sz w:val="27"/>
          <w:szCs w:val="27"/>
          <w:lang w:val="fr-BE" w:eastAsia="nl-BE"/>
        </w:rPr>
        <w:t>anti-sociaux</w:t>
      </w:r>
      <w:proofErr w:type="spellEnd"/>
      <w:r w:rsidRPr="0066616C">
        <w:rPr>
          <w:rFonts w:ascii="Times New Roman" w:eastAsia="Times New Roman" w:hAnsi="Times New Roman" w:cs="Times New Roman"/>
          <w:sz w:val="27"/>
          <w:szCs w:val="27"/>
          <w:lang w:val="fr-BE" w:eastAsia="nl-BE"/>
        </w:rPr>
        <w:t xml:space="preserve"> propagent la violence dans toutes les parties du monde. Cependant, si la foi et l’amour pour l’</w:t>
      </w:r>
      <w:r w:rsidRPr="0066616C">
        <w:rPr>
          <w:rFonts w:ascii="Times New Roman" w:eastAsia="Times New Roman" w:hAnsi="Times New Roman" w:cs="Times New Roman"/>
          <w:i/>
          <w:iCs/>
          <w:sz w:val="27"/>
          <w:szCs w:val="27"/>
          <w:lang w:val="fr-BE" w:eastAsia="nl-BE"/>
        </w:rPr>
        <w:t>âtman</w:t>
      </w:r>
      <w:r w:rsidRPr="0066616C">
        <w:rPr>
          <w:rFonts w:ascii="Times New Roman" w:eastAsia="Times New Roman" w:hAnsi="Times New Roman" w:cs="Times New Roman"/>
          <w:sz w:val="27"/>
          <w:szCs w:val="27"/>
          <w:lang w:val="fr-BE" w:eastAsia="nl-BE"/>
        </w:rPr>
        <w:t xml:space="preserve"> </w:t>
      </w:r>
      <w:r w:rsidRPr="0066616C">
        <w:rPr>
          <w:rFonts w:ascii="Times New Roman" w:eastAsia="Times New Roman" w:hAnsi="Times New Roman" w:cs="Times New Roman"/>
          <w:sz w:val="27"/>
          <w:szCs w:val="27"/>
          <w:lang w:val="fr-BE" w:eastAsia="nl-BE"/>
        </w:rPr>
        <w:lastRenderedPageBreak/>
        <w:t>règnent en maître dans votre Cœur aucun mal ne pourra vous atteindre. Les bombes et les armes ne pourront faire du mal à votre corps. Dieu est présent partout, en vous, avec vous, autour de vous, au-dessus et au-dessous de vous.</w:t>
      </w:r>
    </w:p>
    <w:p w:rsidR="0066616C" w:rsidRPr="0066616C" w:rsidRDefault="0066616C" w:rsidP="0066616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6616C">
        <w:rPr>
          <w:rFonts w:ascii="Times New Roman" w:eastAsia="Times New Roman" w:hAnsi="Times New Roman" w:cs="Times New Roman"/>
          <w:sz w:val="27"/>
          <w:szCs w:val="27"/>
          <w:lang w:val="fr-BE" w:eastAsia="nl-BE"/>
        </w:rPr>
        <w:t xml:space="preserve">Ignorant cette Divinité éternelle omniprésente et omnipotente, vous vous laissez assiéger par les tentations du monde, vous fiant aux mesures palliatives et temporaires qu’il vous offre. Ne dépréciez pas Dieu, ne prenez pas la Divinité à la légère. Dieu est le Maître de l’Univers tout entier. Ayez foi en Lui. Si vous Le gardez précieusement dans votre Cœur, toutes les tentations du monde s’évanouiront. Que vous L’appeliez </w:t>
      </w:r>
      <w:proofErr w:type="spellStart"/>
      <w:r w:rsidRPr="0066616C">
        <w:rPr>
          <w:rFonts w:ascii="Times New Roman" w:eastAsia="Times New Roman" w:hAnsi="Times New Roman" w:cs="Times New Roman"/>
          <w:i/>
          <w:iCs/>
          <w:sz w:val="27"/>
          <w:szCs w:val="27"/>
          <w:lang w:val="fr-BE" w:eastAsia="nl-BE"/>
        </w:rPr>
        <w:t>Râma</w:t>
      </w:r>
      <w:proofErr w:type="spellEnd"/>
      <w:r w:rsidRPr="0066616C">
        <w:rPr>
          <w:rFonts w:ascii="Times New Roman" w:eastAsia="Times New Roman" w:hAnsi="Times New Roman" w:cs="Times New Roman"/>
          <w:sz w:val="27"/>
          <w:szCs w:val="27"/>
          <w:lang w:val="fr-BE" w:eastAsia="nl-BE"/>
        </w:rPr>
        <w:t xml:space="preserve">, </w:t>
      </w:r>
      <w:r w:rsidRPr="0066616C">
        <w:rPr>
          <w:rFonts w:ascii="Times New Roman" w:eastAsia="Times New Roman" w:hAnsi="Times New Roman" w:cs="Times New Roman"/>
          <w:i/>
          <w:iCs/>
          <w:sz w:val="27"/>
          <w:szCs w:val="27"/>
          <w:lang w:val="fr-BE" w:eastAsia="nl-BE"/>
        </w:rPr>
        <w:t>Krishna</w:t>
      </w:r>
      <w:r w:rsidRPr="0066616C">
        <w:rPr>
          <w:rFonts w:ascii="Times New Roman" w:eastAsia="Times New Roman" w:hAnsi="Times New Roman" w:cs="Times New Roman"/>
          <w:sz w:val="27"/>
          <w:szCs w:val="27"/>
          <w:lang w:val="fr-BE" w:eastAsia="nl-BE"/>
        </w:rPr>
        <w:t xml:space="preserve">, </w:t>
      </w:r>
      <w:r w:rsidRPr="0066616C">
        <w:rPr>
          <w:rFonts w:ascii="Times New Roman" w:eastAsia="Times New Roman" w:hAnsi="Times New Roman" w:cs="Times New Roman"/>
          <w:i/>
          <w:iCs/>
          <w:sz w:val="27"/>
          <w:szCs w:val="27"/>
          <w:lang w:val="fr-BE" w:eastAsia="nl-BE"/>
        </w:rPr>
        <w:t>Jésus</w:t>
      </w:r>
      <w:r w:rsidRPr="0066616C">
        <w:rPr>
          <w:rFonts w:ascii="Times New Roman" w:eastAsia="Times New Roman" w:hAnsi="Times New Roman" w:cs="Times New Roman"/>
          <w:sz w:val="27"/>
          <w:szCs w:val="27"/>
          <w:lang w:val="fr-BE" w:eastAsia="nl-BE"/>
        </w:rPr>
        <w:t xml:space="preserve"> ou </w:t>
      </w:r>
      <w:r w:rsidRPr="0066616C">
        <w:rPr>
          <w:rFonts w:ascii="Times New Roman" w:eastAsia="Times New Roman" w:hAnsi="Times New Roman" w:cs="Times New Roman"/>
          <w:i/>
          <w:iCs/>
          <w:sz w:val="27"/>
          <w:szCs w:val="27"/>
          <w:lang w:val="fr-BE" w:eastAsia="nl-BE"/>
        </w:rPr>
        <w:t>Allah</w:t>
      </w:r>
      <w:r w:rsidRPr="0066616C">
        <w:rPr>
          <w:rFonts w:ascii="Times New Roman" w:eastAsia="Times New Roman" w:hAnsi="Times New Roman" w:cs="Times New Roman"/>
          <w:sz w:val="27"/>
          <w:szCs w:val="27"/>
          <w:lang w:val="fr-BE" w:eastAsia="nl-BE"/>
        </w:rPr>
        <w:t>, Dieu est ‘Un’ et seulement ‘Un’. Seuls, les noms  qui Lui sont attribués sont différents.</w:t>
      </w:r>
    </w:p>
    <w:p w:rsidR="0066616C" w:rsidRPr="0066616C" w:rsidRDefault="0066616C" w:rsidP="0066616C">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66616C">
        <w:rPr>
          <w:rFonts w:ascii="Times New Roman" w:eastAsia="Times New Roman" w:hAnsi="Times New Roman" w:cs="Times New Roman"/>
          <w:b/>
          <w:bCs/>
          <w:i/>
          <w:iCs/>
          <w:sz w:val="27"/>
          <w:szCs w:val="27"/>
          <w:lang w:val="en-GB" w:eastAsia="nl-BE"/>
        </w:rPr>
        <w:t>“</w:t>
      </w:r>
      <w:proofErr w:type="spellStart"/>
      <w:r w:rsidRPr="0066616C">
        <w:rPr>
          <w:rFonts w:ascii="Times New Roman" w:eastAsia="Times New Roman" w:hAnsi="Times New Roman" w:cs="Times New Roman"/>
          <w:b/>
          <w:bCs/>
          <w:i/>
          <w:iCs/>
          <w:sz w:val="27"/>
          <w:szCs w:val="27"/>
          <w:lang w:val="en-GB" w:eastAsia="nl-BE"/>
        </w:rPr>
        <w:t>Ekam</w:t>
      </w:r>
      <w:proofErr w:type="spellEnd"/>
      <w:r w:rsidRPr="0066616C">
        <w:rPr>
          <w:rFonts w:ascii="Times New Roman" w:eastAsia="Times New Roman" w:hAnsi="Times New Roman" w:cs="Times New Roman"/>
          <w:b/>
          <w:bCs/>
          <w:i/>
          <w:iCs/>
          <w:sz w:val="27"/>
          <w:szCs w:val="27"/>
          <w:lang w:val="en-GB" w:eastAsia="nl-BE"/>
        </w:rPr>
        <w:t xml:space="preserve"> sat </w:t>
      </w:r>
      <w:proofErr w:type="spellStart"/>
      <w:r w:rsidRPr="0066616C">
        <w:rPr>
          <w:rFonts w:ascii="Times New Roman" w:eastAsia="Times New Roman" w:hAnsi="Times New Roman" w:cs="Times New Roman"/>
          <w:b/>
          <w:bCs/>
          <w:i/>
          <w:iCs/>
          <w:sz w:val="27"/>
          <w:szCs w:val="27"/>
          <w:lang w:val="en-GB" w:eastAsia="nl-BE"/>
        </w:rPr>
        <w:t>viprâh</w:t>
      </w:r>
      <w:proofErr w:type="spellEnd"/>
      <w:r w:rsidRPr="0066616C">
        <w:rPr>
          <w:rFonts w:ascii="Times New Roman" w:eastAsia="Times New Roman" w:hAnsi="Times New Roman" w:cs="Times New Roman"/>
          <w:b/>
          <w:bCs/>
          <w:i/>
          <w:iCs/>
          <w:sz w:val="27"/>
          <w:szCs w:val="27"/>
          <w:lang w:val="en-GB" w:eastAsia="nl-BE"/>
        </w:rPr>
        <w:t xml:space="preserve"> </w:t>
      </w:r>
      <w:proofErr w:type="spellStart"/>
      <w:r w:rsidRPr="0066616C">
        <w:rPr>
          <w:rFonts w:ascii="Times New Roman" w:eastAsia="Times New Roman" w:hAnsi="Times New Roman" w:cs="Times New Roman"/>
          <w:b/>
          <w:bCs/>
          <w:i/>
          <w:iCs/>
          <w:sz w:val="27"/>
          <w:szCs w:val="27"/>
          <w:lang w:val="en-GB" w:eastAsia="nl-BE"/>
        </w:rPr>
        <w:t>bahudhâ</w:t>
      </w:r>
      <w:proofErr w:type="spellEnd"/>
      <w:r w:rsidRPr="0066616C">
        <w:rPr>
          <w:rFonts w:ascii="Times New Roman" w:eastAsia="Times New Roman" w:hAnsi="Times New Roman" w:cs="Times New Roman"/>
          <w:b/>
          <w:bCs/>
          <w:i/>
          <w:iCs/>
          <w:sz w:val="27"/>
          <w:szCs w:val="27"/>
          <w:lang w:val="en-GB" w:eastAsia="nl-BE"/>
        </w:rPr>
        <w:t xml:space="preserve"> </w:t>
      </w:r>
      <w:proofErr w:type="spellStart"/>
      <w:r w:rsidRPr="0066616C">
        <w:rPr>
          <w:rFonts w:ascii="Times New Roman" w:eastAsia="Times New Roman" w:hAnsi="Times New Roman" w:cs="Times New Roman"/>
          <w:b/>
          <w:bCs/>
          <w:i/>
          <w:iCs/>
          <w:sz w:val="27"/>
          <w:szCs w:val="27"/>
          <w:lang w:val="en-GB" w:eastAsia="nl-BE"/>
        </w:rPr>
        <w:t>vadanti</w:t>
      </w:r>
      <w:proofErr w:type="spellEnd"/>
      <w:r w:rsidRPr="0066616C">
        <w:rPr>
          <w:rFonts w:ascii="Times New Roman" w:eastAsia="Times New Roman" w:hAnsi="Times New Roman" w:cs="Times New Roman"/>
          <w:b/>
          <w:bCs/>
          <w:i/>
          <w:iCs/>
          <w:sz w:val="27"/>
          <w:szCs w:val="27"/>
          <w:lang w:val="en-GB" w:eastAsia="nl-BE"/>
        </w:rPr>
        <w:t>”</w:t>
      </w:r>
    </w:p>
    <w:p w:rsidR="0066616C" w:rsidRPr="0066616C" w:rsidRDefault="0066616C" w:rsidP="0066616C">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66616C">
        <w:rPr>
          <w:rFonts w:ascii="Times New Roman" w:eastAsia="Times New Roman" w:hAnsi="Times New Roman" w:cs="Times New Roman"/>
          <w:b/>
          <w:bCs/>
          <w:i/>
          <w:iCs/>
          <w:sz w:val="27"/>
          <w:szCs w:val="27"/>
          <w:lang w:val="fr-FR" w:eastAsia="nl-BE"/>
        </w:rPr>
        <w:t>“La Vérité est une, mais le sage s’y réfère sous divers noms.”</w:t>
      </w:r>
    </w:p>
    <w:p w:rsidR="0066616C" w:rsidRPr="0066616C" w:rsidRDefault="0066616C" w:rsidP="0066616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6616C">
        <w:rPr>
          <w:rFonts w:ascii="Times New Roman" w:eastAsia="Times New Roman" w:hAnsi="Times New Roman" w:cs="Times New Roman"/>
          <w:sz w:val="27"/>
          <w:szCs w:val="27"/>
          <w:lang w:val="fr-FR" w:eastAsia="nl-BE"/>
        </w:rPr>
        <w:t>Si vous prenez le chiffre 1 et lui accolez un certain nombre de zéros, la valeur de ce nombre ira en augmentant. Mais si vous enlevez le chiffre 1, la valeur de ce nombre sera zéro même si vous ajoutez des centaines de zéros à la suite des autres zéros. Dieu est le seul ‘Héro’, tous les autres sont des ‘zéros’. Vous devez donc toujours mettre et garder Dieu en premier. Si vous contemplez Dieu, le vrai ‘Héro’, vous serez victorieux dans tous les domaines.</w:t>
      </w:r>
    </w:p>
    <w:p w:rsidR="0066616C" w:rsidRPr="0066616C" w:rsidRDefault="0066616C" w:rsidP="0066616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6616C">
        <w:rPr>
          <w:rFonts w:ascii="Times New Roman" w:eastAsia="Times New Roman" w:hAnsi="Times New Roman" w:cs="Times New Roman"/>
          <w:sz w:val="27"/>
          <w:szCs w:val="27"/>
          <w:lang w:val="fr-FR" w:eastAsia="nl-BE"/>
        </w:rPr>
        <w:t>Aucune bombe, arme et autres pouvoirs ne peuvent vous faire du mal. En fait, le pouvoir des bombes, armes, etc. n’est en rien comparable au  pouvoir que possèdent les êtres humains. Le pouvoir humain est incomparable. Après tout, qui a fabriqué la bombe ? C’est l’homme. Alors qui est le plus grand ? L’homme ou la bombe ? Il ne fait aucun doute que l’homme est plus grand que la bombe. Vous devriez être conscient de votre grandeur et de votre force, car Dieu n’est pas distinct de vous.</w:t>
      </w:r>
    </w:p>
    <w:p w:rsidR="0066616C" w:rsidRPr="0066616C" w:rsidRDefault="0066616C" w:rsidP="0066616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6616C">
        <w:rPr>
          <w:rFonts w:ascii="Times New Roman" w:eastAsia="Times New Roman" w:hAnsi="Times New Roman" w:cs="Times New Roman"/>
          <w:sz w:val="27"/>
          <w:szCs w:val="27"/>
          <w:lang w:val="fr-FR" w:eastAsia="nl-BE"/>
        </w:rPr>
        <w:t xml:space="preserve">C’est pourquoi le </w:t>
      </w:r>
      <w:r w:rsidRPr="0066616C">
        <w:rPr>
          <w:rFonts w:ascii="Times New Roman" w:eastAsia="Times New Roman" w:hAnsi="Times New Roman" w:cs="Times New Roman"/>
          <w:i/>
          <w:iCs/>
          <w:sz w:val="27"/>
          <w:szCs w:val="27"/>
          <w:lang w:val="fr-FR" w:eastAsia="nl-BE"/>
        </w:rPr>
        <w:t>Vedanta</w:t>
      </w:r>
      <w:r w:rsidRPr="0066616C">
        <w:rPr>
          <w:rFonts w:ascii="Times New Roman" w:eastAsia="Times New Roman" w:hAnsi="Times New Roman" w:cs="Times New Roman"/>
          <w:sz w:val="27"/>
          <w:szCs w:val="27"/>
          <w:lang w:val="fr-FR" w:eastAsia="nl-BE"/>
        </w:rPr>
        <w:t xml:space="preserve">, exhorte l’homme à se connaître lui-même par le processus de l’investigation. Si vous menez une investigation sur vous-même et posez la question “Qui suis-je ?”, la réponse correcte sera </w:t>
      </w:r>
      <w:proofErr w:type="spellStart"/>
      <w:r w:rsidRPr="0066616C">
        <w:rPr>
          <w:rFonts w:ascii="Times New Roman" w:eastAsia="Times New Roman" w:hAnsi="Times New Roman" w:cs="Times New Roman"/>
          <w:i/>
          <w:iCs/>
          <w:sz w:val="27"/>
          <w:szCs w:val="27"/>
          <w:lang w:val="fr-FR" w:eastAsia="nl-BE"/>
        </w:rPr>
        <w:t>aham</w:t>
      </w:r>
      <w:proofErr w:type="spellEnd"/>
      <w:r w:rsidRPr="0066616C">
        <w:rPr>
          <w:rFonts w:ascii="Times New Roman" w:eastAsia="Times New Roman" w:hAnsi="Times New Roman" w:cs="Times New Roman"/>
          <w:i/>
          <w:iCs/>
          <w:sz w:val="27"/>
          <w:szCs w:val="27"/>
          <w:lang w:val="fr-FR" w:eastAsia="nl-BE"/>
        </w:rPr>
        <w:t xml:space="preserve"> </w:t>
      </w:r>
      <w:proofErr w:type="spellStart"/>
      <w:r w:rsidRPr="0066616C">
        <w:rPr>
          <w:rFonts w:ascii="Times New Roman" w:eastAsia="Times New Roman" w:hAnsi="Times New Roman" w:cs="Times New Roman"/>
          <w:i/>
          <w:iCs/>
          <w:sz w:val="27"/>
          <w:szCs w:val="27"/>
          <w:lang w:val="fr-FR" w:eastAsia="nl-BE"/>
        </w:rPr>
        <w:t>brahmasmi</w:t>
      </w:r>
      <w:proofErr w:type="spellEnd"/>
      <w:r w:rsidRPr="0066616C">
        <w:rPr>
          <w:rFonts w:ascii="Times New Roman" w:eastAsia="Times New Roman" w:hAnsi="Times New Roman" w:cs="Times New Roman"/>
          <w:sz w:val="27"/>
          <w:szCs w:val="27"/>
          <w:lang w:val="fr-FR" w:eastAsia="nl-BE"/>
        </w:rPr>
        <w:t xml:space="preserve">, Je suis </w:t>
      </w:r>
      <w:r w:rsidRPr="0066616C">
        <w:rPr>
          <w:rFonts w:ascii="Times New Roman" w:eastAsia="Times New Roman" w:hAnsi="Times New Roman" w:cs="Times New Roman"/>
          <w:i/>
          <w:iCs/>
          <w:sz w:val="27"/>
          <w:szCs w:val="27"/>
          <w:lang w:val="fr-FR" w:eastAsia="nl-BE"/>
        </w:rPr>
        <w:t>Brahman</w:t>
      </w:r>
      <w:r w:rsidRPr="0066616C">
        <w:rPr>
          <w:rFonts w:ascii="Times New Roman" w:eastAsia="Times New Roman" w:hAnsi="Times New Roman" w:cs="Times New Roman"/>
          <w:sz w:val="27"/>
          <w:szCs w:val="27"/>
          <w:lang w:val="fr-FR" w:eastAsia="nl-BE"/>
        </w:rPr>
        <w:t xml:space="preserve">. Vous devez constamment vous rappeler : “En vérité, Je ne suis pas simplement un être humain, Je suis Dieu.” </w:t>
      </w:r>
    </w:p>
    <w:p w:rsidR="0066616C" w:rsidRPr="0066616C" w:rsidRDefault="0066616C" w:rsidP="0066616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6616C">
        <w:rPr>
          <w:rFonts w:ascii="Times New Roman" w:eastAsia="Times New Roman" w:hAnsi="Times New Roman" w:cs="Times New Roman"/>
          <w:sz w:val="27"/>
          <w:szCs w:val="27"/>
          <w:lang w:val="fr-FR" w:eastAsia="nl-BE"/>
        </w:rPr>
        <w:t>Vous êtes un être humain pour autant que le corps physique soit concerné. Mais le Pouvoir divin en vous est plus grand que n’importe quelle bombe atomique ou à hydrogène.  Dès lors qu’un tel Pouvoir divin infini est en vous, avec vous et autour de vous, pourquoi devriez-vous avoir peur de quoi que ce soit ? Développez la confiance dans votre ‘Soi’. Développez une foi inébranlable en l’</w:t>
      </w:r>
      <w:proofErr w:type="spellStart"/>
      <w:r w:rsidRPr="0066616C">
        <w:rPr>
          <w:rFonts w:ascii="Times New Roman" w:eastAsia="Times New Roman" w:hAnsi="Times New Roman" w:cs="Times New Roman"/>
          <w:i/>
          <w:iCs/>
          <w:sz w:val="27"/>
          <w:szCs w:val="27"/>
          <w:lang w:val="fr-FR" w:eastAsia="nl-BE"/>
        </w:rPr>
        <w:t>âtmatattva</w:t>
      </w:r>
      <w:proofErr w:type="spellEnd"/>
      <w:r w:rsidRPr="0066616C">
        <w:rPr>
          <w:rFonts w:ascii="Times New Roman" w:eastAsia="Times New Roman" w:hAnsi="Times New Roman" w:cs="Times New Roman"/>
          <w:sz w:val="27"/>
          <w:szCs w:val="27"/>
          <w:lang w:val="fr-FR" w:eastAsia="nl-BE"/>
        </w:rPr>
        <w:t>, le principe de l’</w:t>
      </w:r>
      <w:r w:rsidRPr="0066616C">
        <w:rPr>
          <w:rFonts w:ascii="Times New Roman" w:eastAsia="Times New Roman" w:hAnsi="Times New Roman" w:cs="Times New Roman"/>
          <w:i/>
          <w:iCs/>
          <w:sz w:val="27"/>
          <w:szCs w:val="27"/>
          <w:lang w:val="fr-FR" w:eastAsia="nl-BE"/>
        </w:rPr>
        <w:t>âtman</w:t>
      </w:r>
      <w:r w:rsidRPr="0066616C">
        <w:rPr>
          <w:rFonts w:ascii="Times New Roman" w:eastAsia="Times New Roman" w:hAnsi="Times New Roman" w:cs="Times New Roman"/>
          <w:sz w:val="27"/>
          <w:szCs w:val="27"/>
          <w:lang w:val="fr-FR" w:eastAsia="nl-BE"/>
        </w:rPr>
        <w:t xml:space="preserve">. Le ‘Soi’ en vous est le ‘Soi suprême’. Dès lors que le ‘Soi suprême’ est présent dans votre corps, pourquoi devriez-vous avoir peur ? Même si </w:t>
      </w:r>
      <w:r w:rsidRPr="0066616C">
        <w:rPr>
          <w:rFonts w:ascii="Times New Roman" w:eastAsia="Times New Roman" w:hAnsi="Times New Roman" w:cs="Times New Roman"/>
          <w:sz w:val="27"/>
          <w:szCs w:val="27"/>
          <w:lang w:val="fr-FR" w:eastAsia="nl-BE"/>
        </w:rPr>
        <w:lastRenderedPageBreak/>
        <w:t>le corps est affaibli, le Pouvoir suprême de ce ‘Soi suprême’ vous permettra de fonctionner. C’est le Soi suprême qui vous confère force et vitalité.</w:t>
      </w:r>
    </w:p>
    <w:p w:rsidR="0066616C" w:rsidRPr="0066616C" w:rsidRDefault="0066616C" w:rsidP="0066616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6616C">
        <w:rPr>
          <w:rFonts w:ascii="Times New Roman" w:eastAsia="Times New Roman" w:hAnsi="Times New Roman" w:cs="Times New Roman"/>
          <w:sz w:val="27"/>
          <w:szCs w:val="27"/>
          <w:lang w:val="fr-FR" w:eastAsia="nl-BE"/>
        </w:rPr>
        <w:t>Puissent tous les peuples contempler Dieu sans cesse !</w:t>
      </w:r>
    </w:p>
    <w:p w:rsidR="0066616C" w:rsidRPr="0066616C" w:rsidRDefault="0066616C" w:rsidP="0066616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6616C">
        <w:rPr>
          <w:rFonts w:ascii="Times New Roman" w:eastAsia="Times New Roman" w:hAnsi="Times New Roman" w:cs="Times New Roman"/>
          <w:sz w:val="27"/>
          <w:szCs w:val="27"/>
          <w:lang w:val="fr-FR" w:eastAsia="nl-BE"/>
        </w:rPr>
        <w:t>Les Noms de Dieu ne doivent pas être un objet de confusion. Tous les Noms sont Siens, aussi vous pouvez contempler n’importe lequel de Ses Noms. Le sucre est l’ingrédient de base pour tous les desserts. Si vous mangez n’importe lequel de ces desserts, vous expérimenterez seulement le goût sucré.</w:t>
      </w:r>
    </w:p>
    <w:p w:rsidR="0066616C" w:rsidRPr="0066616C" w:rsidRDefault="0066616C" w:rsidP="0066616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6616C">
        <w:rPr>
          <w:rFonts w:ascii="Times New Roman" w:eastAsia="Times New Roman" w:hAnsi="Times New Roman" w:cs="Times New Roman"/>
          <w:sz w:val="27"/>
          <w:szCs w:val="27"/>
          <w:lang w:val="fr-FR" w:eastAsia="nl-BE"/>
        </w:rPr>
        <w:t>Tout est Dieu. Vous ne devez entretenir aucun doute à cet égard. Un doute en amène un autre, ils créent la confusion en vous et, finalement, ruinent votre vie. Si vous voulez vivre en être humain véritable, vous devez éliminer tous vos doutes. Le plus tôt sera le mieux, car tant que les doutes persistent, ils agissent en vous lentement, comme un poison. Ayez foi en votre Soi. Si vous avez cette foi dans le Soi, personne ne pourra vous faire du mal. Même si les bombes explosent autour de vous, votre Soi n’en sera pas affecté. Beaucoup de personnes développent un complexe de peur en ces jours. Les bombes qui explosent partout les terrifient. N’entretenez pas une telle peur (vifs applaudissements).</w:t>
      </w:r>
    </w:p>
    <w:p w:rsidR="0066616C" w:rsidRPr="0066616C" w:rsidRDefault="0066616C" w:rsidP="0066616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6616C">
        <w:rPr>
          <w:rFonts w:ascii="Times New Roman" w:eastAsia="Times New Roman" w:hAnsi="Times New Roman" w:cs="Times New Roman"/>
          <w:sz w:val="27"/>
          <w:szCs w:val="27"/>
          <w:lang w:val="fr-FR" w:eastAsia="nl-BE"/>
        </w:rPr>
        <w:t>Incarnations de l’Amour !</w:t>
      </w:r>
    </w:p>
    <w:p w:rsidR="0066616C" w:rsidRPr="0066616C" w:rsidRDefault="0066616C" w:rsidP="0066616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6616C">
        <w:rPr>
          <w:rFonts w:ascii="Times New Roman" w:eastAsia="Times New Roman" w:hAnsi="Times New Roman" w:cs="Times New Roman"/>
          <w:sz w:val="27"/>
          <w:szCs w:val="27"/>
          <w:lang w:val="fr-FR" w:eastAsia="nl-BE"/>
        </w:rPr>
        <w:t>Vous vous êtes rassemblés ici avec dévotion, amour, foi et espérance. Maintenez en vous ce sentiment d’amour pour Dieu. Rappelez-vous sans cesse “Je suis Dieu ! Je suis Dieu !” avec un sentiment d’amour pour Dieu. Si quelqu’un vous demande votre nom, ne dites jamais “je suis un tel et un tel”, dites toujours : “Je suis Dieu”. Non seulement ‘Moi’, mais vous aussi êtes Dieu ! Tout est Dieu. Cultivez cette foi en vous.</w:t>
      </w:r>
    </w:p>
    <w:p w:rsidR="0066616C" w:rsidRPr="0066616C" w:rsidRDefault="0066616C" w:rsidP="0066616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6616C">
        <w:rPr>
          <w:rFonts w:ascii="Times New Roman" w:eastAsia="Times New Roman" w:hAnsi="Times New Roman" w:cs="Times New Roman"/>
          <w:sz w:val="27"/>
          <w:szCs w:val="27"/>
          <w:lang w:val="fr-FR" w:eastAsia="nl-BE"/>
        </w:rPr>
        <w:t>(</w:t>
      </w:r>
      <w:proofErr w:type="spellStart"/>
      <w:r w:rsidRPr="0066616C">
        <w:rPr>
          <w:rFonts w:ascii="Times New Roman" w:eastAsia="Times New Roman" w:hAnsi="Times New Roman" w:cs="Times New Roman"/>
          <w:i/>
          <w:iCs/>
          <w:sz w:val="27"/>
          <w:szCs w:val="27"/>
          <w:lang w:val="fr-FR" w:eastAsia="nl-BE"/>
        </w:rPr>
        <w:t>Bhagavân</w:t>
      </w:r>
      <w:proofErr w:type="spellEnd"/>
      <w:r w:rsidRPr="0066616C">
        <w:rPr>
          <w:rFonts w:ascii="Times New Roman" w:eastAsia="Times New Roman" w:hAnsi="Times New Roman" w:cs="Times New Roman"/>
          <w:sz w:val="27"/>
          <w:szCs w:val="27"/>
          <w:lang w:val="fr-FR" w:eastAsia="nl-BE"/>
        </w:rPr>
        <w:t xml:space="preserve"> chante deux </w:t>
      </w:r>
      <w:proofErr w:type="spellStart"/>
      <w:r w:rsidRPr="0066616C">
        <w:rPr>
          <w:rFonts w:ascii="Times New Roman" w:eastAsia="Times New Roman" w:hAnsi="Times New Roman" w:cs="Times New Roman"/>
          <w:i/>
          <w:iCs/>
          <w:sz w:val="27"/>
          <w:szCs w:val="27"/>
          <w:lang w:val="fr-FR" w:eastAsia="nl-BE"/>
        </w:rPr>
        <w:t>bhajans</w:t>
      </w:r>
      <w:proofErr w:type="spellEnd"/>
      <w:r w:rsidRPr="0066616C">
        <w:rPr>
          <w:rFonts w:ascii="Times New Roman" w:eastAsia="Times New Roman" w:hAnsi="Times New Roman" w:cs="Times New Roman"/>
          <w:sz w:val="27"/>
          <w:szCs w:val="27"/>
          <w:lang w:val="fr-FR" w:eastAsia="nl-BE"/>
        </w:rPr>
        <w:t xml:space="preserve"> : </w:t>
      </w:r>
      <w:proofErr w:type="spellStart"/>
      <w:r w:rsidRPr="0066616C">
        <w:rPr>
          <w:rFonts w:ascii="Times New Roman" w:eastAsia="Times New Roman" w:hAnsi="Times New Roman" w:cs="Times New Roman"/>
          <w:i/>
          <w:iCs/>
          <w:sz w:val="27"/>
          <w:szCs w:val="27"/>
          <w:lang w:val="fr-FR" w:eastAsia="nl-BE"/>
        </w:rPr>
        <w:t>Prema</w:t>
      </w:r>
      <w:proofErr w:type="spellEnd"/>
      <w:r w:rsidRPr="0066616C">
        <w:rPr>
          <w:rFonts w:ascii="Times New Roman" w:eastAsia="Times New Roman" w:hAnsi="Times New Roman" w:cs="Times New Roman"/>
          <w:i/>
          <w:iCs/>
          <w:sz w:val="27"/>
          <w:szCs w:val="27"/>
          <w:lang w:val="fr-FR" w:eastAsia="nl-BE"/>
        </w:rPr>
        <w:t xml:space="preserve"> </w:t>
      </w:r>
      <w:proofErr w:type="spellStart"/>
      <w:r w:rsidRPr="0066616C">
        <w:rPr>
          <w:rFonts w:ascii="Times New Roman" w:eastAsia="Times New Roman" w:hAnsi="Times New Roman" w:cs="Times New Roman"/>
          <w:i/>
          <w:iCs/>
          <w:sz w:val="27"/>
          <w:szCs w:val="27"/>
          <w:lang w:val="fr-FR" w:eastAsia="nl-BE"/>
        </w:rPr>
        <w:t>mudita</w:t>
      </w:r>
      <w:proofErr w:type="spellEnd"/>
      <w:r w:rsidRPr="0066616C">
        <w:rPr>
          <w:rFonts w:ascii="Times New Roman" w:eastAsia="Times New Roman" w:hAnsi="Times New Roman" w:cs="Times New Roman"/>
          <w:i/>
          <w:iCs/>
          <w:sz w:val="27"/>
          <w:szCs w:val="27"/>
          <w:lang w:val="fr-FR" w:eastAsia="nl-BE"/>
        </w:rPr>
        <w:t xml:space="preserve"> </w:t>
      </w:r>
      <w:proofErr w:type="spellStart"/>
      <w:r w:rsidRPr="0066616C">
        <w:rPr>
          <w:rFonts w:ascii="Times New Roman" w:eastAsia="Times New Roman" w:hAnsi="Times New Roman" w:cs="Times New Roman"/>
          <w:i/>
          <w:iCs/>
          <w:sz w:val="27"/>
          <w:szCs w:val="27"/>
          <w:lang w:val="fr-FR" w:eastAsia="nl-BE"/>
        </w:rPr>
        <w:t>manase</w:t>
      </w:r>
      <w:proofErr w:type="spellEnd"/>
      <w:r w:rsidRPr="0066616C">
        <w:rPr>
          <w:rFonts w:ascii="Times New Roman" w:eastAsia="Times New Roman" w:hAnsi="Times New Roman" w:cs="Times New Roman"/>
          <w:i/>
          <w:iCs/>
          <w:sz w:val="27"/>
          <w:szCs w:val="27"/>
          <w:lang w:val="fr-FR" w:eastAsia="nl-BE"/>
        </w:rPr>
        <w:t xml:space="preserve"> </w:t>
      </w:r>
      <w:proofErr w:type="spellStart"/>
      <w:r w:rsidRPr="0066616C">
        <w:rPr>
          <w:rFonts w:ascii="Times New Roman" w:eastAsia="Times New Roman" w:hAnsi="Times New Roman" w:cs="Times New Roman"/>
          <w:i/>
          <w:iCs/>
          <w:sz w:val="27"/>
          <w:szCs w:val="27"/>
          <w:lang w:val="fr-FR" w:eastAsia="nl-BE"/>
        </w:rPr>
        <w:t>kaho</w:t>
      </w:r>
      <w:proofErr w:type="spellEnd"/>
      <w:r w:rsidRPr="0066616C">
        <w:rPr>
          <w:rFonts w:ascii="Times New Roman" w:eastAsia="Times New Roman" w:hAnsi="Times New Roman" w:cs="Times New Roman"/>
          <w:sz w:val="27"/>
          <w:szCs w:val="27"/>
          <w:lang w:val="fr-FR" w:eastAsia="nl-BE"/>
        </w:rPr>
        <w:t>…” et “</w:t>
      </w:r>
      <w:r w:rsidRPr="0066616C">
        <w:rPr>
          <w:rFonts w:ascii="Times New Roman" w:eastAsia="Times New Roman" w:hAnsi="Times New Roman" w:cs="Times New Roman"/>
          <w:i/>
          <w:iCs/>
          <w:sz w:val="27"/>
          <w:szCs w:val="27"/>
          <w:lang w:val="fr-FR" w:eastAsia="nl-BE"/>
        </w:rPr>
        <w:t xml:space="preserve">Hari </w:t>
      </w:r>
      <w:proofErr w:type="spellStart"/>
      <w:r w:rsidRPr="0066616C">
        <w:rPr>
          <w:rFonts w:ascii="Times New Roman" w:eastAsia="Times New Roman" w:hAnsi="Times New Roman" w:cs="Times New Roman"/>
          <w:i/>
          <w:iCs/>
          <w:sz w:val="27"/>
          <w:szCs w:val="27"/>
          <w:lang w:val="fr-FR" w:eastAsia="nl-BE"/>
        </w:rPr>
        <w:t>bhajan</w:t>
      </w:r>
      <w:proofErr w:type="spellEnd"/>
      <w:r w:rsidRPr="0066616C">
        <w:rPr>
          <w:rFonts w:ascii="Times New Roman" w:eastAsia="Times New Roman" w:hAnsi="Times New Roman" w:cs="Times New Roman"/>
          <w:i/>
          <w:iCs/>
          <w:sz w:val="27"/>
          <w:szCs w:val="27"/>
          <w:lang w:val="fr-FR" w:eastAsia="nl-BE"/>
        </w:rPr>
        <w:t xml:space="preserve"> bina</w:t>
      </w:r>
      <w:r w:rsidRPr="0066616C">
        <w:rPr>
          <w:rFonts w:ascii="Times New Roman" w:eastAsia="Times New Roman" w:hAnsi="Times New Roman" w:cs="Times New Roman"/>
          <w:sz w:val="27"/>
          <w:szCs w:val="27"/>
          <w:lang w:val="fr-FR" w:eastAsia="nl-BE"/>
        </w:rPr>
        <w:t>…” et continue Son discours)</w:t>
      </w:r>
    </w:p>
    <w:p w:rsidR="0066616C" w:rsidRPr="0066616C" w:rsidRDefault="0066616C" w:rsidP="0066616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6616C">
        <w:rPr>
          <w:rFonts w:ascii="Times New Roman" w:eastAsia="Times New Roman" w:hAnsi="Times New Roman" w:cs="Times New Roman"/>
          <w:sz w:val="27"/>
          <w:szCs w:val="27"/>
          <w:lang w:val="fr-FR" w:eastAsia="nl-BE"/>
        </w:rPr>
        <w:t>Vous aspirez tous à la paix, au bonheur et à la béatitude. Mais où pouvez-vous les trouver ? Ils sont disponibles en chantant “</w:t>
      </w:r>
      <w:r w:rsidRPr="0066616C">
        <w:rPr>
          <w:rFonts w:ascii="Times New Roman" w:eastAsia="Times New Roman" w:hAnsi="Times New Roman" w:cs="Times New Roman"/>
          <w:i/>
          <w:iCs/>
          <w:sz w:val="27"/>
          <w:szCs w:val="27"/>
          <w:lang w:val="fr-FR" w:eastAsia="nl-BE"/>
        </w:rPr>
        <w:t xml:space="preserve">Hari </w:t>
      </w:r>
      <w:proofErr w:type="spellStart"/>
      <w:r w:rsidRPr="0066616C">
        <w:rPr>
          <w:rFonts w:ascii="Times New Roman" w:eastAsia="Times New Roman" w:hAnsi="Times New Roman" w:cs="Times New Roman"/>
          <w:i/>
          <w:iCs/>
          <w:sz w:val="27"/>
          <w:szCs w:val="27"/>
          <w:lang w:val="fr-FR" w:eastAsia="nl-BE"/>
        </w:rPr>
        <w:t>bhajana</w:t>
      </w:r>
      <w:proofErr w:type="spellEnd"/>
      <w:r w:rsidRPr="0066616C">
        <w:rPr>
          <w:rFonts w:ascii="Times New Roman" w:eastAsia="Times New Roman" w:hAnsi="Times New Roman" w:cs="Times New Roman"/>
          <w:sz w:val="27"/>
          <w:szCs w:val="27"/>
          <w:lang w:val="fr-FR" w:eastAsia="nl-BE"/>
        </w:rPr>
        <w:t xml:space="preserve"> </w:t>
      </w:r>
      <w:r w:rsidRPr="0066616C">
        <w:rPr>
          <w:rFonts w:ascii="Times New Roman" w:eastAsia="Times New Roman" w:hAnsi="Times New Roman" w:cs="Times New Roman"/>
          <w:i/>
          <w:iCs/>
          <w:sz w:val="27"/>
          <w:szCs w:val="27"/>
          <w:lang w:val="fr-FR" w:eastAsia="nl-BE"/>
        </w:rPr>
        <w:t xml:space="preserve">bina </w:t>
      </w:r>
      <w:proofErr w:type="spellStart"/>
      <w:r w:rsidRPr="0066616C">
        <w:rPr>
          <w:rFonts w:ascii="Times New Roman" w:eastAsia="Times New Roman" w:hAnsi="Times New Roman" w:cs="Times New Roman"/>
          <w:i/>
          <w:iCs/>
          <w:sz w:val="27"/>
          <w:szCs w:val="27"/>
          <w:lang w:val="fr-FR" w:eastAsia="nl-BE"/>
        </w:rPr>
        <w:t>sukha</w:t>
      </w:r>
      <w:proofErr w:type="spellEnd"/>
      <w:r w:rsidRPr="0066616C">
        <w:rPr>
          <w:rFonts w:ascii="Times New Roman" w:eastAsia="Times New Roman" w:hAnsi="Times New Roman" w:cs="Times New Roman"/>
          <w:i/>
          <w:iCs/>
          <w:sz w:val="27"/>
          <w:szCs w:val="27"/>
          <w:lang w:val="fr-FR" w:eastAsia="nl-BE"/>
        </w:rPr>
        <w:t xml:space="preserve"> </w:t>
      </w:r>
      <w:proofErr w:type="spellStart"/>
      <w:r w:rsidRPr="0066616C">
        <w:rPr>
          <w:rFonts w:ascii="Times New Roman" w:eastAsia="Times New Roman" w:hAnsi="Times New Roman" w:cs="Times New Roman"/>
          <w:i/>
          <w:iCs/>
          <w:sz w:val="27"/>
          <w:szCs w:val="27"/>
          <w:lang w:val="fr-FR" w:eastAsia="nl-BE"/>
        </w:rPr>
        <w:t>santhi</w:t>
      </w:r>
      <w:proofErr w:type="spellEnd"/>
      <w:r w:rsidRPr="0066616C">
        <w:rPr>
          <w:rFonts w:ascii="Times New Roman" w:eastAsia="Times New Roman" w:hAnsi="Times New Roman" w:cs="Times New Roman"/>
          <w:i/>
          <w:iCs/>
          <w:sz w:val="27"/>
          <w:szCs w:val="27"/>
          <w:lang w:val="fr-FR" w:eastAsia="nl-BE"/>
        </w:rPr>
        <w:t xml:space="preserve"> </w:t>
      </w:r>
      <w:proofErr w:type="spellStart"/>
      <w:r w:rsidRPr="0066616C">
        <w:rPr>
          <w:rFonts w:ascii="Times New Roman" w:eastAsia="Times New Roman" w:hAnsi="Times New Roman" w:cs="Times New Roman"/>
          <w:i/>
          <w:iCs/>
          <w:sz w:val="27"/>
          <w:szCs w:val="27"/>
          <w:lang w:val="fr-FR" w:eastAsia="nl-BE"/>
        </w:rPr>
        <w:t>nahin</w:t>
      </w:r>
      <w:proofErr w:type="spellEnd"/>
      <w:r w:rsidRPr="0066616C">
        <w:rPr>
          <w:rFonts w:ascii="Times New Roman" w:eastAsia="Times New Roman" w:hAnsi="Times New Roman" w:cs="Times New Roman"/>
          <w:i/>
          <w:iCs/>
          <w:sz w:val="27"/>
          <w:szCs w:val="27"/>
          <w:lang w:val="fr-FR" w:eastAsia="nl-BE"/>
        </w:rPr>
        <w:t>”</w:t>
      </w:r>
      <w:r w:rsidRPr="0066616C">
        <w:rPr>
          <w:rFonts w:ascii="Times New Roman" w:eastAsia="Times New Roman" w:hAnsi="Times New Roman" w:cs="Times New Roman"/>
          <w:sz w:val="27"/>
          <w:szCs w:val="27"/>
          <w:lang w:val="fr-FR" w:eastAsia="nl-BE"/>
        </w:rPr>
        <w:t xml:space="preserve"> - “On obtient la paix et le bonheur en chantant la gloire du Nom divin.” Vous ne pouvez les obtenir au magasin. Le Cœur spirituel est la source d’où doivent jaillir la Paix, le Bonheur et la Béatitude. Si vous voulez jouir de la paix, du bonheur et de la béatitude, contemplez sans cesse le Nom de Dieu dans votre Cœur. Soyez heureux !</w:t>
      </w:r>
    </w:p>
    <w:p w:rsidR="0066616C" w:rsidRPr="0066616C" w:rsidRDefault="0066616C" w:rsidP="0066616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6616C">
        <w:rPr>
          <w:rFonts w:ascii="Times New Roman" w:eastAsia="Times New Roman" w:hAnsi="Times New Roman" w:cs="Times New Roman"/>
          <w:sz w:val="27"/>
          <w:szCs w:val="27"/>
          <w:lang w:val="fr-FR" w:eastAsia="nl-BE"/>
        </w:rPr>
        <w:t xml:space="preserve">Extrait du Discours prononcé par </w:t>
      </w:r>
      <w:proofErr w:type="spellStart"/>
      <w:r w:rsidRPr="0066616C">
        <w:rPr>
          <w:rFonts w:ascii="Times New Roman" w:eastAsia="Times New Roman" w:hAnsi="Times New Roman" w:cs="Times New Roman"/>
          <w:i/>
          <w:iCs/>
          <w:sz w:val="27"/>
          <w:szCs w:val="27"/>
          <w:lang w:val="fr-FR" w:eastAsia="nl-BE"/>
        </w:rPr>
        <w:t>Bhagavân</w:t>
      </w:r>
      <w:proofErr w:type="spellEnd"/>
      <w:r w:rsidRPr="0066616C">
        <w:rPr>
          <w:rFonts w:ascii="Times New Roman" w:eastAsia="Times New Roman" w:hAnsi="Times New Roman" w:cs="Times New Roman"/>
          <w:sz w:val="27"/>
          <w:szCs w:val="27"/>
          <w:lang w:val="fr-FR" w:eastAsia="nl-BE"/>
        </w:rPr>
        <w:t xml:space="preserve"> le 25 décembre 2008 dans le Sai </w:t>
      </w:r>
      <w:proofErr w:type="spellStart"/>
      <w:r w:rsidRPr="0066616C">
        <w:rPr>
          <w:rFonts w:ascii="Times New Roman" w:eastAsia="Times New Roman" w:hAnsi="Times New Roman" w:cs="Times New Roman"/>
          <w:sz w:val="27"/>
          <w:szCs w:val="27"/>
          <w:lang w:val="fr-FR" w:eastAsia="nl-BE"/>
        </w:rPr>
        <w:t>Kulwant</w:t>
      </w:r>
      <w:proofErr w:type="spellEnd"/>
      <w:r w:rsidRPr="0066616C">
        <w:rPr>
          <w:rFonts w:ascii="Times New Roman" w:eastAsia="Times New Roman" w:hAnsi="Times New Roman" w:cs="Times New Roman"/>
          <w:sz w:val="27"/>
          <w:szCs w:val="27"/>
          <w:lang w:val="fr-FR" w:eastAsia="nl-BE"/>
        </w:rPr>
        <w:t xml:space="preserve"> Hall à </w:t>
      </w:r>
      <w:proofErr w:type="spellStart"/>
      <w:r w:rsidRPr="0066616C">
        <w:rPr>
          <w:rFonts w:ascii="Times New Roman" w:eastAsia="Times New Roman" w:hAnsi="Times New Roman" w:cs="Times New Roman"/>
          <w:sz w:val="27"/>
          <w:szCs w:val="27"/>
          <w:lang w:val="fr-FR" w:eastAsia="nl-BE"/>
        </w:rPr>
        <w:t>Prasanthi</w:t>
      </w:r>
      <w:proofErr w:type="spellEnd"/>
      <w:r w:rsidRPr="0066616C">
        <w:rPr>
          <w:rFonts w:ascii="Times New Roman" w:eastAsia="Times New Roman" w:hAnsi="Times New Roman" w:cs="Times New Roman"/>
          <w:sz w:val="27"/>
          <w:szCs w:val="27"/>
          <w:lang w:val="fr-FR" w:eastAsia="nl-BE"/>
        </w:rPr>
        <w:t xml:space="preserve"> </w:t>
      </w:r>
      <w:proofErr w:type="spellStart"/>
      <w:r w:rsidRPr="0066616C">
        <w:rPr>
          <w:rFonts w:ascii="Times New Roman" w:eastAsia="Times New Roman" w:hAnsi="Times New Roman" w:cs="Times New Roman"/>
          <w:sz w:val="27"/>
          <w:szCs w:val="27"/>
          <w:lang w:val="fr-FR" w:eastAsia="nl-BE"/>
        </w:rPr>
        <w:t>Nilayam</w:t>
      </w:r>
      <w:proofErr w:type="spellEnd"/>
      <w:r w:rsidRPr="0066616C">
        <w:rPr>
          <w:rFonts w:ascii="Times New Roman" w:eastAsia="Times New Roman" w:hAnsi="Times New Roman" w:cs="Times New Roman"/>
          <w:sz w:val="27"/>
          <w:szCs w:val="27"/>
          <w:lang w:val="fr-FR" w:eastAsia="nl-BE"/>
        </w:rPr>
        <w:t xml:space="preserve"> à l’occasion de la fête de Noël.</w:t>
      </w:r>
    </w:p>
    <w:p w:rsidR="0066616C" w:rsidRPr="0066616C" w:rsidRDefault="0066616C" w:rsidP="0066616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6616C">
        <w:rPr>
          <w:rFonts w:ascii="Times New Roman" w:eastAsia="Times New Roman" w:hAnsi="Times New Roman" w:cs="Times New Roman"/>
          <w:sz w:val="27"/>
          <w:szCs w:val="27"/>
          <w:lang w:val="fr-FR" w:eastAsia="nl-BE"/>
        </w:rPr>
        <w:t xml:space="preserve">Traduit et tiré du Site Web officiel de l’Organisation </w:t>
      </w:r>
      <w:proofErr w:type="spellStart"/>
      <w:r w:rsidRPr="0066616C">
        <w:rPr>
          <w:rFonts w:ascii="Times New Roman" w:eastAsia="Times New Roman" w:hAnsi="Times New Roman" w:cs="Times New Roman"/>
          <w:sz w:val="27"/>
          <w:szCs w:val="27"/>
          <w:lang w:val="fr-FR" w:eastAsia="nl-BE"/>
        </w:rPr>
        <w:t>Sathya</w:t>
      </w:r>
      <w:proofErr w:type="spellEnd"/>
      <w:r w:rsidRPr="0066616C">
        <w:rPr>
          <w:rFonts w:ascii="Times New Roman" w:eastAsia="Times New Roman" w:hAnsi="Times New Roman" w:cs="Times New Roman"/>
          <w:sz w:val="27"/>
          <w:szCs w:val="27"/>
          <w:lang w:val="fr-FR" w:eastAsia="nl-BE"/>
        </w:rPr>
        <w:t xml:space="preserve"> Sai Internationale. </w:t>
      </w:r>
    </w:p>
    <w:p w:rsidR="0066616C" w:rsidRPr="0066616C" w:rsidRDefault="0066616C" w:rsidP="0066616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6616C">
        <w:rPr>
          <w:rFonts w:ascii="Times New Roman" w:eastAsia="Times New Roman" w:hAnsi="Times New Roman" w:cs="Times New Roman"/>
          <w:b/>
          <w:bCs/>
          <w:sz w:val="27"/>
          <w:szCs w:val="27"/>
          <w:lang w:val="en-GB" w:eastAsia="nl-BE"/>
        </w:rPr>
        <w:t>Copyright :</w:t>
      </w:r>
      <w:r w:rsidRPr="0066616C">
        <w:rPr>
          <w:rFonts w:ascii="Times New Roman" w:eastAsia="Times New Roman" w:hAnsi="Times New Roman" w:cs="Times New Roman"/>
          <w:sz w:val="27"/>
          <w:szCs w:val="27"/>
          <w:lang w:val="en-GB" w:eastAsia="nl-BE"/>
        </w:rPr>
        <w:t xml:space="preserve"> Sri </w:t>
      </w:r>
      <w:proofErr w:type="spellStart"/>
      <w:r w:rsidRPr="0066616C">
        <w:rPr>
          <w:rFonts w:ascii="Times New Roman" w:eastAsia="Times New Roman" w:hAnsi="Times New Roman" w:cs="Times New Roman"/>
          <w:sz w:val="27"/>
          <w:szCs w:val="27"/>
          <w:lang w:val="en-GB" w:eastAsia="nl-BE"/>
        </w:rPr>
        <w:t>Sathya</w:t>
      </w:r>
      <w:proofErr w:type="spellEnd"/>
      <w:r w:rsidRPr="0066616C">
        <w:rPr>
          <w:rFonts w:ascii="Times New Roman" w:eastAsia="Times New Roman" w:hAnsi="Times New Roman" w:cs="Times New Roman"/>
          <w:sz w:val="27"/>
          <w:szCs w:val="27"/>
          <w:lang w:val="en-GB" w:eastAsia="nl-BE"/>
        </w:rPr>
        <w:t xml:space="preserve"> </w:t>
      </w:r>
      <w:proofErr w:type="spellStart"/>
      <w:r w:rsidRPr="0066616C">
        <w:rPr>
          <w:rFonts w:ascii="Times New Roman" w:eastAsia="Times New Roman" w:hAnsi="Times New Roman" w:cs="Times New Roman"/>
          <w:sz w:val="27"/>
          <w:szCs w:val="27"/>
          <w:lang w:val="en-GB" w:eastAsia="nl-BE"/>
        </w:rPr>
        <w:t>Sai</w:t>
      </w:r>
      <w:proofErr w:type="spellEnd"/>
      <w:r w:rsidRPr="0066616C">
        <w:rPr>
          <w:rFonts w:ascii="Times New Roman" w:eastAsia="Times New Roman" w:hAnsi="Times New Roman" w:cs="Times New Roman"/>
          <w:sz w:val="27"/>
          <w:szCs w:val="27"/>
          <w:lang w:val="en-GB" w:eastAsia="nl-BE"/>
        </w:rPr>
        <w:t xml:space="preserve"> Books and Publications Trust, </w:t>
      </w:r>
      <w:proofErr w:type="spellStart"/>
      <w:r w:rsidRPr="0066616C">
        <w:rPr>
          <w:rFonts w:ascii="Times New Roman" w:eastAsia="Times New Roman" w:hAnsi="Times New Roman" w:cs="Times New Roman"/>
          <w:sz w:val="27"/>
          <w:szCs w:val="27"/>
          <w:lang w:val="en-GB" w:eastAsia="nl-BE"/>
        </w:rPr>
        <w:t>Prasanthi</w:t>
      </w:r>
      <w:proofErr w:type="spellEnd"/>
      <w:r w:rsidRPr="0066616C">
        <w:rPr>
          <w:rFonts w:ascii="Times New Roman" w:eastAsia="Times New Roman" w:hAnsi="Times New Roman" w:cs="Times New Roman"/>
          <w:sz w:val="27"/>
          <w:szCs w:val="27"/>
          <w:lang w:val="en-GB" w:eastAsia="nl-BE"/>
        </w:rPr>
        <w:t xml:space="preserve"> </w:t>
      </w:r>
      <w:proofErr w:type="spellStart"/>
      <w:r w:rsidRPr="0066616C">
        <w:rPr>
          <w:rFonts w:ascii="Times New Roman" w:eastAsia="Times New Roman" w:hAnsi="Times New Roman" w:cs="Times New Roman"/>
          <w:sz w:val="27"/>
          <w:szCs w:val="27"/>
          <w:lang w:val="en-GB" w:eastAsia="nl-BE"/>
        </w:rPr>
        <w:t>Nilayam</w:t>
      </w:r>
      <w:proofErr w:type="spellEnd"/>
      <w:r w:rsidRPr="0066616C">
        <w:rPr>
          <w:rFonts w:ascii="Times New Roman" w:eastAsia="Times New Roman" w:hAnsi="Times New Roman" w:cs="Times New Roman"/>
          <w:sz w:val="27"/>
          <w:szCs w:val="27"/>
          <w:lang w:val="en-GB" w:eastAsia="nl-BE"/>
        </w:rPr>
        <w:t xml:space="preserve">, </w:t>
      </w:r>
      <w:proofErr w:type="spellStart"/>
      <w:r w:rsidRPr="0066616C">
        <w:rPr>
          <w:rFonts w:ascii="Times New Roman" w:eastAsia="Times New Roman" w:hAnsi="Times New Roman" w:cs="Times New Roman"/>
          <w:sz w:val="27"/>
          <w:szCs w:val="27"/>
          <w:lang w:val="en-GB" w:eastAsia="nl-BE"/>
        </w:rPr>
        <w:t>Inde</w:t>
      </w:r>
      <w:proofErr w:type="spellEnd"/>
    </w:p>
    <w:p w:rsidR="006A5150" w:rsidRDefault="006A5150"/>
    <w:sectPr w:rsidR="006A5150" w:rsidSect="006A51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6616C"/>
    <w:rsid w:val="0066616C"/>
    <w:rsid w:val="006A5150"/>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A515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6616C"/>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66616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61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302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3665</Words>
  <Characters>20159</Characters>
  <Application>Microsoft Office Word</Application>
  <DocSecurity>0</DocSecurity>
  <Lines>167</Lines>
  <Paragraphs>47</Paragraphs>
  <ScaleCrop>false</ScaleCrop>
  <Company>Microsoft</Company>
  <LinksUpToDate>false</LinksUpToDate>
  <CharactersWithSpaces>23777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Saelens</dc:creator>
  <cp:lastModifiedBy>Eric Saelens</cp:lastModifiedBy>
  <cp:revision>1</cp:revision>
  <dcterms:created xsi:type="dcterms:W3CDTF">2018-01-16T15:46:00Z</dcterms:created>
  <dcterms:modified xsi:type="dcterms:W3CDTF">2018-01-16T15:47:00Z</dcterms:modified>
</cp:coreProperties>
</file>